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CD94" w14:textId="085F578C" w:rsidR="00B73676" w:rsidRPr="001A3146" w:rsidRDefault="00B73676">
      <w:pPr>
        <w:rPr>
          <w:rFonts w:ascii="Times New Roman" w:hAnsi="Times New Roman" w:cs="Times New Roman"/>
          <w:b/>
        </w:rPr>
      </w:pPr>
      <w:r w:rsidRPr="001A3146">
        <w:rPr>
          <w:rFonts w:ascii="Times New Roman" w:hAnsi="Times New Roman" w:cs="Times New Roman"/>
          <w:b/>
        </w:rPr>
        <w:t>ESS 480/580</w:t>
      </w:r>
    </w:p>
    <w:p w14:paraId="72B0DA5C" w14:textId="327E3EA4" w:rsidR="00560A96" w:rsidRPr="00614383" w:rsidRDefault="006A34C0">
      <w:pPr>
        <w:rPr>
          <w:rFonts w:ascii="Times New Roman" w:hAnsi="Times New Roman" w:cs="Times New Roman"/>
          <w:b/>
        </w:rPr>
      </w:pPr>
      <w:r w:rsidRPr="001A3146">
        <w:rPr>
          <w:rFonts w:ascii="Times New Roman" w:hAnsi="Times New Roman" w:cs="Times New Roman"/>
          <w:b/>
        </w:rPr>
        <w:t xml:space="preserve">Proposal summary and presentation </w:t>
      </w:r>
      <w:r w:rsidR="00B73676" w:rsidRPr="001A3146">
        <w:rPr>
          <w:rFonts w:ascii="Times New Roman" w:hAnsi="Times New Roman" w:cs="Times New Roman"/>
          <w:b/>
        </w:rPr>
        <w:t xml:space="preserve">capstone assignment </w:t>
      </w:r>
      <w:r w:rsidR="005F15CB" w:rsidRPr="001A3146">
        <w:rPr>
          <w:rFonts w:ascii="Times New Roman" w:hAnsi="Times New Roman" w:cs="Times New Roman"/>
        </w:rPr>
        <w:t>(in lieu of final exam)</w:t>
      </w:r>
      <w:r w:rsidR="004B5D41" w:rsidRPr="001A3146">
        <w:rPr>
          <w:rFonts w:ascii="Times New Roman" w:hAnsi="Times New Roman" w:cs="Times New Roman"/>
        </w:rPr>
        <w:br/>
      </w:r>
    </w:p>
    <w:p w14:paraId="45EA01A5" w14:textId="5713C62F" w:rsidR="00661AA4" w:rsidRPr="001A3146" w:rsidRDefault="004B5D41">
      <w:pPr>
        <w:rPr>
          <w:rFonts w:ascii="Times New Roman" w:hAnsi="Times New Roman" w:cs="Times New Roman"/>
        </w:rPr>
      </w:pPr>
      <w:r w:rsidRPr="001A3146">
        <w:rPr>
          <w:rFonts w:ascii="Times New Roman" w:hAnsi="Times New Roman" w:cs="Times New Roman"/>
        </w:rPr>
        <w:t>The goal of this assignment is to synthesize what you have learned in this class</w:t>
      </w:r>
      <w:r w:rsidR="005D7689" w:rsidRPr="001A3146">
        <w:rPr>
          <w:rFonts w:ascii="Times New Roman" w:hAnsi="Times New Roman" w:cs="Times New Roman"/>
        </w:rPr>
        <w:t xml:space="preserve"> to propose an original future research project </w:t>
      </w:r>
      <w:r w:rsidR="00661AA4" w:rsidRPr="001A3146">
        <w:rPr>
          <w:rFonts w:ascii="Times New Roman" w:hAnsi="Times New Roman" w:cs="Times New Roman"/>
        </w:rPr>
        <w:t>that uses</w:t>
      </w:r>
      <w:r w:rsidR="005D7689" w:rsidRPr="001A3146">
        <w:rPr>
          <w:rFonts w:ascii="Times New Roman" w:hAnsi="Times New Roman" w:cs="Times New Roman"/>
        </w:rPr>
        <w:t xml:space="preserve"> clumped isotopes to answer a scientific question. </w:t>
      </w:r>
      <w:r w:rsidR="00F670EC" w:rsidRPr="001A3146">
        <w:rPr>
          <w:rFonts w:ascii="Times New Roman" w:hAnsi="Times New Roman" w:cs="Times New Roman"/>
        </w:rPr>
        <w:t>You will write a</w:t>
      </w:r>
      <w:r w:rsidR="005D7689" w:rsidRPr="001A3146">
        <w:rPr>
          <w:rFonts w:ascii="Times New Roman" w:hAnsi="Times New Roman" w:cs="Times New Roman"/>
        </w:rPr>
        <w:t xml:space="preserve"> summary of the proposed research</w:t>
      </w:r>
      <w:r w:rsidR="00661AA4" w:rsidRPr="001A3146">
        <w:rPr>
          <w:rFonts w:ascii="Times New Roman" w:hAnsi="Times New Roman" w:cs="Times New Roman"/>
        </w:rPr>
        <w:t xml:space="preserve"> project (max 1 page), </w:t>
      </w:r>
      <w:r w:rsidR="005D7689" w:rsidRPr="001A3146">
        <w:rPr>
          <w:rFonts w:ascii="Times New Roman" w:hAnsi="Times New Roman" w:cs="Times New Roman"/>
        </w:rPr>
        <w:t xml:space="preserve">give a brief individual oral </w:t>
      </w:r>
      <w:r w:rsidR="00E51B8A">
        <w:rPr>
          <w:rFonts w:ascii="Times New Roman" w:hAnsi="Times New Roman" w:cs="Times New Roman"/>
        </w:rPr>
        <w:t xml:space="preserve">PowerPoint </w:t>
      </w:r>
      <w:r w:rsidR="005D7689" w:rsidRPr="001A3146">
        <w:rPr>
          <w:rFonts w:ascii="Times New Roman" w:hAnsi="Times New Roman" w:cs="Times New Roman"/>
        </w:rPr>
        <w:t xml:space="preserve">presentation </w:t>
      </w:r>
      <w:r w:rsidR="00661AA4" w:rsidRPr="001A3146">
        <w:rPr>
          <w:rFonts w:ascii="Times New Roman" w:hAnsi="Times New Roman" w:cs="Times New Roman"/>
        </w:rPr>
        <w:t xml:space="preserve">in class </w:t>
      </w:r>
      <w:r w:rsidR="00E51B8A">
        <w:rPr>
          <w:rFonts w:ascii="Times New Roman" w:hAnsi="Times New Roman" w:cs="Times New Roman"/>
        </w:rPr>
        <w:t>summarizing</w:t>
      </w:r>
      <w:r w:rsidR="00DF0E63" w:rsidRPr="001A3146">
        <w:rPr>
          <w:rFonts w:ascii="Times New Roman" w:hAnsi="Times New Roman" w:cs="Times New Roman"/>
        </w:rPr>
        <w:t xml:space="preserve"> the project </w:t>
      </w:r>
      <w:r w:rsidR="00E51B8A">
        <w:rPr>
          <w:rFonts w:ascii="Times New Roman" w:hAnsi="Times New Roman" w:cs="Times New Roman"/>
        </w:rPr>
        <w:t xml:space="preserve">and explaining it </w:t>
      </w:r>
      <w:r w:rsidR="00DF0E63" w:rsidRPr="001A3146">
        <w:rPr>
          <w:rFonts w:ascii="Times New Roman" w:hAnsi="Times New Roman" w:cs="Times New Roman"/>
        </w:rPr>
        <w:t xml:space="preserve">in more depth </w:t>
      </w:r>
      <w:r w:rsidR="00661AA4" w:rsidRPr="001A3146">
        <w:rPr>
          <w:rFonts w:ascii="Times New Roman" w:hAnsi="Times New Roman" w:cs="Times New Roman"/>
        </w:rPr>
        <w:t>(max 5 minutes</w:t>
      </w:r>
      <w:r w:rsidR="00E51B8A">
        <w:rPr>
          <w:rFonts w:ascii="Times New Roman" w:hAnsi="Times New Roman" w:cs="Times New Roman"/>
        </w:rPr>
        <w:t xml:space="preserve">; list relevant references cited </w:t>
      </w:r>
      <w:bookmarkStart w:id="0" w:name="_GoBack"/>
      <w:bookmarkEnd w:id="0"/>
      <w:r w:rsidR="00E51B8A">
        <w:rPr>
          <w:rFonts w:ascii="Times New Roman" w:hAnsi="Times New Roman" w:cs="Times New Roman"/>
        </w:rPr>
        <w:t>throughout on the slides</w:t>
      </w:r>
      <w:r w:rsidR="00661AA4" w:rsidRPr="001A3146">
        <w:rPr>
          <w:rFonts w:ascii="Times New Roman" w:hAnsi="Times New Roman" w:cs="Times New Roman"/>
        </w:rPr>
        <w:t>), and field questions from the class following your presentation.</w:t>
      </w:r>
    </w:p>
    <w:p w14:paraId="736B4B32" w14:textId="77777777" w:rsidR="00661AA4" w:rsidRPr="001A3146" w:rsidRDefault="00661AA4">
      <w:pPr>
        <w:rPr>
          <w:rFonts w:ascii="Times New Roman" w:hAnsi="Times New Roman" w:cs="Times New Roman"/>
        </w:rPr>
      </w:pPr>
    </w:p>
    <w:p w14:paraId="2393AFAE" w14:textId="06B32565" w:rsidR="003E06FC" w:rsidRPr="001A3146" w:rsidRDefault="00F670EC" w:rsidP="001A3146">
      <w:pPr>
        <w:rPr>
          <w:rFonts w:ascii="Times New Roman" w:hAnsi="Times New Roman" w:cs="Times New Roman"/>
        </w:rPr>
      </w:pPr>
      <w:r w:rsidRPr="001A3146">
        <w:rPr>
          <w:rFonts w:ascii="Times New Roman" w:hAnsi="Times New Roman" w:cs="Times New Roman"/>
        </w:rPr>
        <w:t>The content of the summary is modified after the NSF Project Summary criteria.</w:t>
      </w:r>
      <w:r w:rsidR="001A3146" w:rsidRPr="001A3146">
        <w:rPr>
          <w:rFonts w:ascii="Times New Roman" w:hAnsi="Times New Roman" w:cs="Times New Roman"/>
        </w:rPr>
        <w:t xml:space="preserve"> </w:t>
      </w:r>
      <w:r w:rsidRPr="001A3146">
        <w:rPr>
          <w:rFonts w:ascii="Times New Roman" w:hAnsi="Times New Roman" w:cs="Times New Roman"/>
        </w:rPr>
        <w:t>Each student must turn in a summary of the proposed project not more than one page in length</w:t>
      </w:r>
      <w:r w:rsidR="00726757" w:rsidRPr="001A3146">
        <w:rPr>
          <w:rFonts w:ascii="Times New Roman" w:hAnsi="Times New Roman" w:cs="Times New Roman"/>
        </w:rPr>
        <w:t xml:space="preserve">, including the </w:t>
      </w:r>
      <w:r w:rsidR="00726757" w:rsidRPr="001A3146">
        <w:rPr>
          <w:rFonts w:ascii="Times New Roman" w:hAnsi="Times New Roman" w:cs="Times New Roman"/>
          <w:u w:val="single"/>
        </w:rPr>
        <w:t>title of the project</w:t>
      </w:r>
      <w:r w:rsidR="00726757" w:rsidRPr="001A3146">
        <w:rPr>
          <w:rFonts w:ascii="Times New Roman" w:hAnsi="Times New Roman" w:cs="Times New Roman"/>
        </w:rPr>
        <w:t xml:space="preserve"> and </w:t>
      </w:r>
      <w:r w:rsidR="00726757" w:rsidRPr="001A3146">
        <w:rPr>
          <w:rFonts w:ascii="Times New Roman" w:hAnsi="Times New Roman" w:cs="Times New Roman"/>
          <w:u w:val="single"/>
        </w:rPr>
        <w:t>your name</w:t>
      </w:r>
      <w:r w:rsidRPr="001A3146">
        <w:rPr>
          <w:rFonts w:ascii="Times New Roman" w:hAnsi="Times New Roman" w:cs="Times New Roman"/>
        </w:rPr>
        <w:t xml:space="preserve">. The </w:t>
      </w:r>
      <w:r w:rsidR="00DF0E63" w:rsidRPr="001A3146">
        <w:rPr>
          <w:rFonts w:ascii="Times New Roman" w:hAnsi="Times New Roman" w:cs="Times New Roman"/>
        </w:rPr>
        <w:t>S</w:t>
      </w:r>
      <w:r w:rsidR="00726757" w:rsidRPr="001A3146">
        <w:rPr>
          <w:rFonts w:ascii="Times New Roman" w:hAnsi="Times New Roman" w:cs="Times New Roman"/>
        </w:rPr>
        <w:t>ummary</w:t>
      </w:r>
      <w:r w:rsidRPr="001A3146">
        <w:rPr>
          <w:rFonts w:ascii="Times New Roman" w:hAnsi="Times New Roman" w:cs="Times New Roman"/>
        </w:rPr>
        <w:t xml:space="preserve"> consists of an </w:t>
      </w:r>
      <w:r w:rsidRPr="001A3146">
        <w:rPr>
          <w:rFonts w:ascii="Times New Roman" w:hAnsi="Times New Roman" w:cs="Times New Roman"/>
          <w:u w:val="single"/>
        </w:rPr>
        <w:t>overview</w:t>
      </w:r>
      <w:r w:rsidR="005F15CB" w:rsidRPr="001A3146">
        <w:rPr>
          <w:rFonts w:ascii="Times New Roman" w:hAnsi="Times New Roman" w:cs="Times New Roman"/>
        </w:rPr>
        <w:t xml:space="preserve"> and</w:t>
      </w:r>
      <w:r w:rsidRPr="001A3146">
        <w:rPr>
          <w:rFonts w:ascii="Times New Roman" w:hAnsi="Times New Roman" w:cs="Times New Roman"/>
        </w:rPr>
        <w:t xml:space="preserve"> a statement on the </w:t>
      </w:r>
      <w:r w:rsidRPr="001A3146">
        <w:rPr>
          <w:rFonts w:ascii="Times New Roman" w:hAnsi="Times New Roman" w:cs="Times New Roman"/>
          <w:u w:val="single"/>
        </w:rPr>
        <w:t>intellectual</w:t>
      </w:r>
      <w:r w:rsidR="005F15CB" w:rsidRPr="001A3146">
        <w:rPr>
          <w:rFonts w:ascii="Times New Roman" w:hAnsi="Times New Roman" w:cs="Times New Roman"/>
          <w:u w:val="single"/>
        </w:rPr>
        <w:t xml:space="preserve"> merit</w:t>
      </w:r>
      <w:r w:rsidR="005F15CB" w:rsidRPr="001A3146">
        <w:rPr>
          <w:rFonts w:ascii="Times New Roman" w:hAnsi="Times New Roman" w:cs="Times New Roman"/>
        </w:rPr>
        <w:t xml:space="preserve"> of the proposed activity</w:t>
      </w:r>
      <w:r w:rsidRPr="001A3146">
        <w:rPr>
          <w:rFonts w:ascii="Times New Roman" w:hAnsi="Times New Roman" w:cs="Times New Roman"/>
        </w:rPr>
        <w:t>.</w:t>
      </w:r>
      <w:r w:rsidR="005F15CB" w:rsidRPr="001A3146">
        <w:rPr>
          <w:rFonts w:ascii="Times New Roman" w:hAnsi="Times New Roman" w:cs="Times New Roman"/>
        </w:rPr>
        <w:t xml:space="preserve"> </w:t>
      </w:r>
      <w:r w:rsidRPr="001A3146">
        <w:rPr>
          <w:rFonts w:ascii="Times New Roman" w:hAnsi="Times New Roman" w:cs="Times New Roman"/>
        </w:rPr>
        <w:t>The overview includes a description of the activity that would result if the proposal were funded and a statement</w:t>
      </w:r>
      <w:r w:rsidR="005F15CB" w:rsidRPr="001A3146">
        <w:rPr>
          <w:rFonts w:ascii="Times New Roman" w:hAnsi="Times New Roman" w:cs="Times New Roman"/>
        </w:rPr>
        <w:t xml:space="preserve"> </w:t>
      </w:r>
      <w:r w:rsidRPr="001A3146">
        <w:rPr>
          <w:rFonts w:ascii="Times New Roman" w:hAnsi="Times New Roman" w:cs="Times New Roman"/>
        </w:rPr>
        <w:t>of objectives and methods to be employed. The statement on intellectual merit should describe the potential of</w:t>
      </w:r>
      <w:r w:rsidR="005F15CB" w:rsidRPr="001A3146">
        <w:rPr>
          <w:rFonts w:ascii="Times New Roman" w:hAnsi="Times New Roman" w:cs="Times New Roman"/>
        </w:rPr>
        <w:t xml:space="preserve"> </w:t>
      </w:r>
      <w:r w:rsidRPr="001A3146">
        <w:rPr>
          <w:rFonts w:ascii="Times New Roman" w:hAnsi="Times New Roman" w:cs="Times New Roman"/>
        </w:rPr>
        <w:t>the proposed activity to advance knowledge</w:t>
      </w:r>
      <w:r w:rsidR="00DF0E63" w:rsidRPr="001A3146">
        <w:rPr>
          <w:rFonts w:ascii="Times New Roman" w:hAnsi="Times New Roman" w:cs="Times New Roman"/>
        </w:rPr>
        <w:t>. The S</w:t>
      </w:r>
      <w:r w:rsidRPr="001A3146">
        <w:rPr>
          <w:rFonts w:ascii="Times New Roman" w:hAnsi="Times New Roman" w:cs="Times New Roman"/>
        </w:rPr>
        <w:t>ummary should be written in the third person, informative to other persons working in the same or</w:t>
      </w:r>
      <w:r w:rsidR="00726757" w:rsidRPr="001A3146">
        <w:rPr>
          <w:rFonts w:ascii="Times New Roman" w:hAnsi="Times New Roman" w:cs="Times New Roman"/>
        </w:rPr>
        <w:t xml:space="preserve"> </w:t>
      </w:r>
      <w:r w:rsidRPr="001A3146">
        <w:rPr>
          <w:rFonts w:ascii="Times New Roman" w:hAnsi="Times New Roman" w:cs="Times New Roman"/>
        </w:rPr>
        <w:t xml:space="preserve">related fields, and, insofar as possible, understandable to a scientifically or technically literate lay reader. </w:t>
      </w:r>
    </w:p>
    <w:p w14:paraId="471269B2" w14:textId="77777777" w:rsidR="003E06FC" w:rsidRPr="001A3146" w:rsidRDefault="003E06FC" w:rsidP="005F15CB">
      <w:pPr>
        <w:widowControl w:val="0"/>
        <w:autoSpaceDE w:val="0"/>
        <w:autoSpaceDN w:val="0"/>
        <w:adjustRightInd w:val="0"/>
        <w:rPr>
          <w:rFonts w:ascii="Times New Roman" w:hAnsi="Times New Roman" w:cs="Times New Roman"/>
        </w:rPr>
      </w:pPr>
    </w:p>
    <w:p w14:paraId="1892B250" w14:textId="73C77CFA" w:rsidR="005D7689" w:rsidRPr="001A3146" w:rsidRDefault="00DF0E63" w:rsidP="005F15CB">
      <w:pPr>
        <w:widowControl w:val="0"/>
        <w:autoSpaceDE w:val="0"/>
        <w:autoSpaceDN w:val="0"/>
        <w:adjustRightInd w:val="0"/>
        <w:rPr>
          <w:rFonts w:ascii="Times New Roman" w:hAnsi="Times New Roman" w:cs="Times New Roman"/>
        </w:rPr>
      </w:pPr>
      <w:r w:rsidRPr="001A3146">
        <w:rPr>
          <w:rFonts w:ascii="Times New Roman" w:hAnsi="Times New Roman" w:cs="Times New Roman"/>
        </w:rPr>
        <w:t>The Summary should answer the following questions:</w:t>
      </w:r>
    </w:p>
    <w:p w14:paraId="71D42B46" w14:textId="4B110132" w:rsidR="00DF0E63" w:rsidRPr="001A3146" w:rsidRDefault="00DF0E63" w:rsidP="00DF0E63">
      <w:pPr>
        <w:pStyle w:val="ListParagraph"/>
        <w:widowControl w:val="0"/>
        <w:numPr>
          <w:ilvl w:val="0"/>
          <w:numId w:val="1"/>
        </w:numPr>
        <w:autoSpaceDE w:val="0"/>
        <w:autoSpaceDN w:val="0"/>
        <w:adjustRightInd w:val="0"/>
        <w:rPr>
          <w:rFonts w:ascii="Times New Roman" w:hAnsi="Times New Roman" w:cs="Times New Roman"/>
        </w:rPr>
      </w:pPr>
      <w:r w:rsidRPr="001A3146">
        <w:rPr>
          <w:rFonts w:ascii="Times New Roman" w:hAnsi="Times New Roman" w:cs="Times New Roman"/>
        </w:rPr>
        <w:t>What is the main goal of the project (</w:t>
      </w:r>
      <w:r w:rsidR="00285D85">
        <w:rPr>
          <w:rFonts w:ascii="Times New Roman" w:hAnsi="Times New Roman" w:cs="Times New Roman"/>
        </w:rPr>
        <w:t xml:space="preserve">typically </w:t>
      </w:r>
      <w:r w:rsidRPr="001A3146">
        <w:rPr>
          <w:rFonts w:ascii="Times New Roman" w:hAnsi="Times New Roman" w:cs="Times New Roman"/>
        </w:rPr>
        <w:t>first sentence in overview)?</w:t>
      </w:r>
    </w:p>
    <w:p w14:paraId="06AA4EF3" w14:textId="5F32EB65" w:rsidR="00DF0E63" w:rsidRPr="001A3146" w:rsidRDefault="00DF0E63" w:rsidP="00DF0E63">
      <w:pPr>
        <w:pStyle w:val="ListParagraph"/>
        <w:widowControl w:val="0"/>
        <w:numPr>
          <w:ilvl w:val="0"/>
          <w:numId w:val="1"/>
        </w:numPr>
        <w:autoSpaceDE w:val="0"/>
        <w:autoSpaceDN w:val="0"/>
        <w:adjustRightInd w:val="0"/>
        <w:rPr>
          <w:rFonts w:ascii="Times New Roman" w:hAnsi="Times New Roman" w:cs="Times New Roman"/>
        </w:rPr>
      </w:pPr>
      <w:r w:rsidRPr="001A3146">
        <w:rPr>
          <w:rFonts w:ascii="Times New Roman" w:hAnsi="Times New Roman" w:cs="Times New Roman"/>
        </w:rPr>
        <w:t>What is the big-picture context for the study?</w:t>
      </w:r>
    </w:p>
    <w:p w14:paraId="0A50F77B" w14:textId="50A0782F" w:rsidR="00DF0E63" w:rsidRPr="001A3146" w:rsidRDefault="00DF0E63" w:rsidP="00DF0E63">
      <w:pPr>
        <w:pStyle w:val="ListParagraph"/>
        <w:widowControl w:val="0"/>
        <w:numPr>
          <w:ilvl w:val="0"/>
          <w:numId w:val="1"/>
        </w:numPr>
        <w:autoSpaceDE w:val="0"/>
        <w:autoSpaceDN w:val="0"/>
        <w:adjustRightInd w:val="0"/>
        <w:rPr>
          <w:rFonts w:ascii="Times New Roman" w:hAnsi="Times New Roman" w:cs="Times New Roman"/>
        </w:rPr>
      </w:pPr>
      <w:r w:rsidRPr="001A3146">
        <w:rPr>
          <w:rFonts w:ascii="Times New Roman" w:hAnsi="Times New Roman" w:cs="Times New Roman"/>
        </w:rPr>
        <w:t>What is the specific problem or question?</w:t>
      </w:r>
    </w:p>
    <w:p w14:paraId="3F7D66FF" w14:textId="6667C6FC" w:rsidR="00DF0E63" w:rsidRPr="001A3146" w:rsidRDefault="00DF0E63" w:rsidP="00DF0E63">
      <w:pPr>
        <w:pStyle w:val="ListParagraph"/>
        <w:widowControl w:val="0"/>
        <w:numPr>
          <w:ilvl w:val="0"/>
          <w:numId w:val="1"/>
        </w:numPr>
        <w:autoSpaceDE w:val="0"/>
        <w:autoSpaceDN w:val="0"/>
        <w:adjustRightInd w:val="0"/>
        <w:rPr>
          <w:rFonts w:ascii="Times New Roman" w:hAnsi="Times New Roman" w:cs="Times New Roman"/>
        </w:rPr>
      </w:pPr>
      <w:r w:rsidRPr="001A3146">
        <w:rPr>
          <w:rFonts w:ascii="Times New Roman" w:hAnsi="Times New Roman" w:cs="Times New Roman"/>
        </w:rPr>
        <w:t>What is the specific proposed work and methods</w:t>
      </w:r>
      <w:r w:rsidR="00285D85">
        <w:rPr>
          <w:rFonts w:ascii="Times New Roman" w:hAnsi="Times New Roman" w:cs="Times New Roman"/>
        </w:rPr>
        <w:t xml:space="preserve"> to address the problem/question</w:t>
      </w:r>
      <w:r w:rsidRPr="001A3146">
        <w:rPr>
          <w:rFonts w:ascii="Times New Roman" w:hAnsi="Times New Roman" w:cs="Times New Roman"/>
        </w:rPr>
        <w:t>?</w:t>
      </w:r>
    </w:p>
    <w:p w14:paraId="372F8E99" w14:textId="7AE96C05" w:rsidR="00DF0E63" w:rsidRPr="001A3146" w:rsidRDefault="00DF0E63" w:rsidP="00DF0E63">
      <w:pPr>
        <w:pStyle w:val="ListParagraph"/>
        <w:widowControl w:val="0"/>
        <w:numPr>
          <w:ilvl w:val="0"/>
          <w:numId w:val="1"/>
        </w:numPr>
        <w:autoSpaceDE w:val="0"/>
        <w:autoSpaceDN w:val="0"/>
        <w:adjustRightInd w:val="0"/>
        <w:rPr>
          <w:rFonts w:ascii="Times New Roman" w:hAnsi="Times New Roman" w:cs="Times New Roman"/>
        </w:rPr>
      </w:pPr>
      <w:r w:rsidRPr="001A3146">
        <w:rPr>
          <w:rFonts w:ascii="Times New Roman" w:hAnsi="Times New Roman" w:cs="Times New Roman"/>
        </w:rPr>
        <w:t>What are the expected results?</w:t>
      </w:r>
    </w:p>
    <w:p w14:paraId="26D600CC" w14:textId="63601FA1" w:rsidR="00DF0E63" w:rsidRPr="001A3146" w:rsidRDefault="00DF0E63" w:rsidP="00DF0E63">
      <w:pPr>
        <w:pStyle w:val="ListParagraph"/>
        <w:widowControl w:val="0"/>
        <w:numPr>
          <w:ilvl w:val="0"/>
          <w:numId w:val="1"/>
        </w:numPr>
        <w:autoSpaceDE w:val="0"/>
        <w:autoSpaceDN w:val="0"/>
        <w:adjustRightInd w:val="0"/>
        <w:rPr>
          <w:rFonts w:ascii="Times New Roman" w:hAnsi="Times New Roman" w:cs="Times New Roman"/>
          <w:i/>
        </w:rPr>
      </w:pPr>
      <w:r w:rsidRPr="001A3146">
        <w:rPr>
          <w:rFonts w:ascii="Times New Roman" w:hAnsi="Times New Roman" w:cs="Times New Roman"/>
          <w:i/>
        </w:rPr>
        <w:t>How will the results directly address the specific problem or question?</w:t>
      </w:r>
    </w:p>
    <w:p w14:paraId="67E1FAD1" w14:textId="0DC0413E" w:rsidR="00DF0E63" w:rsidRPr="001A3146" w:rsidRDefault="00DF0E63" w:rsidP="00DF0E63">
      <w:pPr>
        <w:pStyle w:val="ListParagraph"/>
        <w:widowControl w:val="0"/>
        <w:numPr>
          <w:ilvl w:val="0"/>
          <w:numId w:val="1"/>
        </w:numPr>
        <w:autoSpaceDE w:val="0"/>
        <w:autoSpaceDN w:val="0"/>
        <w:adjustRightInd w:val="0"/>
        <w:rPr>
          <w:rFonts w:ascii="Times New Roman" w:hAnsi="Times New Roman" w:cs="Times New Roman"/>
        </w:rPr>
      </w:pPr>
      <w:r w:rsidRPr="001A3146">
        <w:rPr>
          <w:rFonts w:ascii="Times New Roman" w:hAnsi="Times New Roman" w:cs="Times New Roman"/>
        </w:rPr>
        <w:t xml:space="preserve">What are the broader scientific </w:t>
      </w:r>
      <w:r w:rsidR="003E06FC" w:rsidRPr="001A3146">
        <w:rPr>
          <w:rFonts w:ascii="Times New Roman" w:hAnsi="Times New Roman" w:cs="Times New Roman"/>
        </w:rPr>
        <w:t xml:space="preserve">significance and </w:t>
      </w:r>
      <w:r w:rsidRPr="001A3146">
        <w:rPr>
          <w:rFonts w:ascii="Times New Roman" w:hAnsi="Times New Roman" w:cs="Times New Roman"/>
        </w:rPr>
        <w:t>implications of the proposed work/expected results/answer to the question?</w:t>
      </w:r>
    </w:p>
    <w:p w14:paraId="347E964E" w14:textId="364999FF" w:rsidR="00D32994" w:rsidRPr="001A3146" w:rsidRDefault="003E06FC" w:rsidP="005F15CB">
      <w:pPr>
        <w:widowControl w:val="0"/>
        <w:autoSpaceDE w:val="0"/>
        <w:autoSpaceDN w:val="0"/>
        <w:adjustRightInd w:val="0"/>
        <w:rPr>
          <w:rFonts w:ascii="Times New Roman" w:hAnsi="Times New Roman" w:cs="Times New Roman"/>
        </w:rPr>
      </w:pPr>
      <w:r w:rsidRPr="001A3146">
        <w:rPr>
          <w:rFonts w:ascii="Times New Roman" w:hAnsi="Times New Roman" w:cs="Times New Roman"/>
        </w:rPr>
        <w:t>Notice that this list starts with “big picture” questions, narrows in focus to the motivation, proposed work, and outcomes of the specific study, then broadens out to the big picture again to discuss the implications of the work.</w:t>
      </w:r>
      <w:r w:rsidR="00285D85">
        <w:rPr>
          <w:rFonts w:ascii="Times New Roman" w:hAnsi="Times New Roman" w:cs="Times New Roman"/>
        </w:rPr>
        <w:t xml:space="preserve"> </w:t>
      </w:r>
      <w:r w:rsidRPr="001A3146">
        <w:rPr>
          <w:rFonts w:ascii="Times New Roman" w:hAnsi="Times New Roman" w:cs="Times New Roman"/>
        </w:rPr>
        <w:t xml:space="preserve"> </w:t>
      </w:r>
    </w:p>
    <w:p w14:paraId="2CDAE0B0" w14:textId="77777777" w:rsidR="00D32994" w:rsidRPr="001A3146" w:rsidRDefault="00D32994" w:rsidP="005F15CB">
      <w:pPr>
        <w:widowControl w:val="0"/>
        <w:autoSpaceDE w:val="0"/>
        <w:autoSpaceDN w:val="0"/>
        <w:adjustRightInd w:val="0"/>
        <w:rPr>
          <w:rFonts w:ascii="Times New Roman" w:hAnsi="Times New Roman" w:cs="Times New Roman"/>
        </w:rPr>
      </w:pPr>
    </w:p>
    <w:p w14:paraId="63EA7A9B" w14:textId="40A5AD6B" w:rsidR="00D32994" w:rsidRPr="001A3146" w:rsidRDefault="00D32994" w:rsidP="005F15CB">
      <w:pPr>
        <w:widowControl w:val="0"/>
        <w:autoSpaceDE w:val="0"/>
        <w:autoSpaceDN w:val="0"/>
        <w:adjustRightInd w:val="0"/>
        <w:rPr>
          <w:rFonts w:ascii="Times New Roman" w:hAnsi="Times New Roman" w:cs="Times New Roman"/>
        </w:rPr>
      </w:pPr>
      <w:r w:rsidRPr="001A3146">
        <w:rPr>
          <w:rFonts w:ascii="Times New Roman" w:hAnsi="Times New Roman" w:cs="Times New Roman"/>
        </w:rPr>
        <w:t>Your presentation will answer these questions</w:t>
      </w:r>
      <w:r w:rsidR="00285D85">
        <w:rPr>
          <w:rFonts w:ascii="Times New Roman" w:hAnsi="Times New Roman" w:cs="Times New Roman"/>
        </w:rPr>
        <w:t xml:space="preserve"> in more depth</w:t>
      </w:r>
      <w:r w:rsidRPr="001A3146">
        <w:rPr>
          <w:rFonts w:ascii="Times New Roman" w:hAnsi="Times New Roman" w:cs="Times New Roman"/>
        </w:rPr>
        <w:t>, as well as:</w:t>
      </w:r>
    </w:p>
    <w:p w14:paraId="48E86023" w14:textId="2F3EA58F" w:rsidR="00D32994" w:rsidRPr="001A3146" w:rsidRDefault="00D32994" w:rsidP="00D32994">
      <w:pPr>
        <w:pStyle w:val="ListParagraph"/>
        <w:widowControl w:val="0"/>
        <w:numPr>
          <w:ilvl w:val="0"/>
          <w:numId w:val="1"/>
        </w:numPr>
        <w:autoSpaceDE w:val="0"/>
        <w:autoSpaceDN w:val="0"/>
        <w:adjustRightInd w:val="0"/>
        <w:rPr>
          <w:rFonts w:ascii="Times New Roman" w:hAnsi="Times New Roman" w:cs="Times New Roman"/>
        </w:rPr>
      </w:pPr>
      <w:r w:rsidRPr="001A3146">
        <w:rPr>
          <w:rFonts w:ascii="Times New Roman" w:hAnsi="Times New Roman" w:cs="Times New Roman"/>
        </w:rPr>
        <w:t>Is the approach going to work (field area, samples, applicability and precision of methods, etc.)?</w:t>
      </w:r>
    </w:p>
    <w:p w14:paraId="162D45E3" w14:textId="2B35C190" w:rsidR="003E06FC" w:rsidRDefault="00614383" w:rsidP="005F15CB">
      <w:pPr>
        <w:widowControl w:val="0"/>
        <w:autoSpaceDE w:val="0"/>
        <w:autoSpaceDN w:val="0"/>
        <w:adjustRightInd w:val="0"/>
        <w:rPr>
          <w:rFonts w:ascii="Times New Roman" w:hAnsi="Times New Roman" w:cs="Times New Roman"/>
        </w:rPr>
      </w:pPr>
      <w:r w:rsidRPr="001A3146">
        <w:rPr>
          <w:rFonts w:ascii="Times New Roman" w:hAnsi="Times New Roman" w:cs="Times New Roman"/>
        </w:rPr>
        <w:t xml:space="preserve">I </w:t>
      </w:r>
      <w:r>
        <w:rPr>
          <w:rFonts w:ascii="Times New Roman" w:hAnsi="Times New Roman" w:cs="Times New Roman"/>
        </w:rPr>
        <w:t>have also posted some</w:t>
      </w:r>
      <w:r w:rsidRPr="001A3146">
        <w:rPr>
          <w:rFonts w:ascii="Times New Roman" w:hAnsi="Times New Roman" w:cs="Times New Roman"/>
        </w:rPr>
        <w:t xml:space="preserve"> presentations </w:t>
      </w:r>
      <w:r>
        <w:rPr>
          <w:rFonts w:ascii="Times New Roman" w:hAnsi="Times New Roman" w:cs="Times New Roman"/>
        </w:rPr>
        <w:t>pointers</w:t>
      </w:r>
      <w:r w:rsidRPr="001A3146">
        <w:rPr>
          <w:rFonts w:ascii="Times New Roman" w:hAnsi="Times New Roman" w:cs="Times New Roman"/>
        </w:rPr>
        <w:t xml:space="preserve"> FYI.</w:t>
      </w:r>
    </w:p>
    <w:p w14:paraId="484F6BE8" w14:textId="77777777" w:rsidR="00614383" w:rsidRPr="001A3146" w:rsidRDefault="00614383" w:rsidP="005F15CB">
      <w:pPr>
        <w:widowControl w:val="0"/>
        <w:autoSpaceDE w:val="0"/>
        <w:autoSpaceDN w:val="0"/>
        <w:adjustRightInd w:val="0"/>
        <w:rPr>
          <w:rFonts w:ascii="Times New Roman" w:hAnsi="Times New Roman" w:cs="Times New Roman"/>
        </w:rPr>
      </w:pPr>
    </w:p>
    <w:p w14:paraId="4A6B1D17" w14:textId="77777777" w:rsidR="00614383" w:rsidRDefault="00777A87" w:rsidP="009463C3">
      <w:pPr>
        <w:widowControl w:val="0"/>
        <w:autoSpaceDE w:val="0"/>
        <w:autoSpaceDN w:val="0"/>
        <w:adjustRightInd w:val="0"/>
        <w:rPr>
          <w:rFonts w:ascii="Times New Roman" w:hAnsi="Times New Roman" w:cs="Times New Roman"/>
        </w:rPr>
      </w:pPr>
      <w:r>
        <w:rPr>
          <w:rFonts w:ascii="Times New Roman" w:hAnsi="Times New Roman" w:cs="Times New Roman"/>
        </w:rPr>
        <w:t>An example</w:t>
      </w:r>
      <w:r w:rsidR="00940878" w:rsidRPr="001A3146">
        <w:rPr>
          <w:rFonts w:ascii="Times New Roman" w:hAnsi="Times New Roman" w:cs="Times New Roman"/>
        </w:rPr>
        <w:t xml:space="preserve"> modi</w:t>
      </w:r>
      <w:r>
        <w:rPr>
          <w:rFonts w:ascii="Times New Roman" w:hAnsi="Times New Roman" w:cs="Times New Roman"/>
        </w:rPr>
        <w:t>fied after the Project Summary</w:t>
      </w:r>
      <w:r w:rsidR="00940878" w:rsidRPr="001A3146">
        <w:rPr>
          <w:rFonts w:ascii="Times New Roman" w:hAnsi="Times New Roman" w:cs="Times New Roman"/>
        </w:rPr>
        <w:t xml:space="preserve"> from </w:t>
      </w:r>
      <w:r>
        <w:rPr>
          <w:rFonts w:ascii="Times New Roman" w:hAnsi="Times New Roman" w:cs="Times New Roman"/>
        </w:rPr>
        <w:t>a proposal</w:t>
      </w:r>
      <w:r w:rsidR="00940878" w:rsidRPr="001A3146">
        <w:rPr>
          <w:rFonts w:ascii="Times New Roman" w:hAnsi="Times New Roman" w:cs="Times New Roman"/>
        </w:rPr>
        <w:t xml:space="preserve"> that </w:t>
      </w:r>
      <w:r>
        <w:rPr>
          <w:rFonts w:ascii="Times New Roman" w:hAnsi="Times New Roman" w:cs="Times New Roman"/>
        </w:rPr>
        <w:t>was</w:t>
      </w:r>
      <w:r w:rsidR="00940878" w:rsidRPr="001A3146">
        <w:rPr>
          <w:rFonts w:ascii="Times New Roman" w:hAnsi="Times New Roman" w:cs="Times New Roman"/>
        </w:rPr>
        <w:t xml:space="preserve"> recently submitted to NSF follow</w:t>
      </w:r>
      <w:r w:rsidR="00285D85">
        <w:rPr>
          <w:rFonts w:ascii="Times New Roman" w:hAnsi="Times New Roman" w:cs="Times New Roman"/>
        </w:rPr>
        <w:t>s. This is an example</w:t>
      </w:r>
      <w:r w:rsidR="009463C3" w:rsidRPr="001A3146">
        <w:rPr>
          <w:rFonts w:ascii="Times New Roman" w:hAnsi="Times New Roman" w:cs="Times New Roman"/>
        </w:rPr>
        <w:t xml:space="preserve"> of </w:t>
      </w:r>
      <w:r>
        <w:rPr>
          <w:rFonts w:ascii="Times New Roman" w:hAnsi="Times New Roman" w:cs="Times New Roman"/>
        </w:rPr>
        <w:t xml:space="preserve">a </w:t>
      </w:r>
      <w:r w:rsidR="009463C3" w:rsidRPr="001A3146">
        <w:rPr>
          <w:rFonts w:ascii="Times New Roman" w:hAnsi="Times New Roman" w:cs="Times New Roman"/>
          <w:u w:val="single"/>
        </w:rPr>
        <w:t>very</w:t>
      </w:r>
      <w:r>
        <w:rPr>
          <w:rFonts w:ascii="Times New Roman" w:hAnsi="Times New Roman" w:cs="Times New Roman"/>
        </w:rPr>
        <w:t xml:space="preserve"> developed project idea</w:t>
      </w:r>
      <w:r w:rsidR="00285D85">
        <w:rPr>
          <w:rFonts w:ascii="Times New Roman" w:hAnsi="Times New Roman" w:cs="Times New Roman"/>
        </w:rPr>
        <w:t>, and your project can be much, much simpler</w:t>
      </w:r>
      <w:r w:rsidR="00614383">
        <w:rPr>
          <w:rFonts w:ascii="Times New Roman" w:hAnsi="Times New Roman" w:cs="Times New Roman"/>
        </w:rPr>
        <w:t xml:space="preserve"> and smaller in scope if you wish</w:t>
      </w:r>
      <w:r w:rsidR="00285D85">
        <w:rPr>
          <w:rFonts w:ascii="Times New Roman" w:hAnsi="Times New Roman" w:cs="Times New Roman"/>
        </w:rPr>
        <w:t xml:space="preserve">! </w:t>
      </w:r>
      <w:r w:rsidR="00940878" w:rsidRPr="001A3146">
        <w:rPr>
          <w:rFonts w:ascii="Times New Roman" w:hAnsi="Times New Roman" w:cs="Times New Roman"/>
        </w:rPr>
        <w:t xml:space="preserve">I have annotated the </w:t>
      </w:r>
      <w:r>
        <w:rPr>
          <w:rFonts w:ascii="Times New Roman" w:hAnsi="Times New Roman" w:cs="Times New Roman"/>
        </w:rPr>
        <w:t>S</w:t>
      </w:r>
      <w:r w:rsidR="00032C83">
        <w:rPr>
          <w:rFonts w:ascii="Times New Roman" w:hAnsi="Times New Roman" w:cs="Times New Roman"/>
        </w:rPr>
        <w:t>ummary</w:t>
      </w:r>
      <w:r w:rsidR="00940878" w:rsidRPr="001A3146">
        <w:rPr>
          <w:rFonts w:ascii="Times New Roman" w:hAnsi="Times New Roman" w:cs="Times New Roman"/>
        </w:rPr>
        <w:t xml:space="preserve"> with comments to highlight the structure. </w:t>
      </w:r>
    </w:p>
    <w:p w14:paraId="7EA2C9AA" w14:textId="77777777" w:rsidR="00614383" w:rsidRDefault="00614383" w:rsidP="009463C3">
      <w:pPr>
        <w:widowControl w:val="0"/>
        <w:autoSpaceDE w:val="0"/>
        <w:autoSpaceDN w:val="0"/>
        <w:adjustRightInd w:val="0"/>
        <w:rPr>
          <w:rFonts w:ascii="Times New Roman" w:hAnsi="Times New Roman" w:cs="Times New Roman"/>
        </w:rPr>
      </w:pPr>
    </w:p>
    <w:p w14:paraId="2EAF23CE" w14:textId="58C5ACAD" w:rsidR="00777A87" w:rsidRDefault="00614383" w:rsidP="009463C3">
      <w:pPr>
        <w:widowControl w:val="0"/>
        <w:autoSpaceDE w:val="0"/>
        <w:autoSpaceDN w:val="0"/>
        <w:adjustRightInd w:val="0"/>
        <w:rPr>
          <w:rFonts w:ascii="Times New Roman" w:hAnsi="Times New Roman" w:cs="Times New Roman"/>
        </w:rPr>
      </w:pPr>
      <w:r>
        <w:rPr>
          <w:rFonts w:ascii="Times New Roman" w:hAnsi="Times New Roman" w:cs="Times New Roman"/>
        </w:rPr>
        <w:t xml:space="preserve">Finally, </w:t>
      </w:r>
      <w:r w:rsidR="00285D85">
        <w:rPr>
          <w:rFonts w:ascii="Times New Roman" w:hAnsi="Times New Roman" w:cs="Times New Roman"/>
        </w:rPr>
        <w:t>consider your budget (expense, time and effort) unlimited</w:t>
      </w:r>
      <w:r>
        <w:rPr>
          <w:rFonts w:ascii="Times New Roman" w:hAnsi="Times New Roman" w:cs="Times New Roman"/>
        </w:rPr>
        <w:t xml:space="preserve"> – pretend you have access to any samples, equipment, and resources you want to make your project happen. </w:t>
      </w:r>
    </w:p>
    <w:p w14:paraId="347377A8" w14:textId="15F70E45" w:rsidR="007F05B3" w:rsidRPr="00520472" w:rsidRDefault="00940878" w:rsidP="007F05B3">
      <w:pPr>
        <w:jc w:val="center"/>
        <w:rPr>
          <w:rFonts w:ascii="Times New Roman" w:hAnsi="Times New Roman" w:cs="Times New Roman"/>
          <w:b/>
          <w:sz w:val="23"/>
          <w:szCs w:val="23"/>
        </w:rPr>
      </w:pPr>
      <w:r w:rsidRPr="001A3146">
        <w:rPr>
          <w:rFonts w:ascii="Times New Roman" w:hAnsi="Times New Roman" w:cs="Times New Roman"/>
        </w:rPr>
        <w:br w:type="page"/>
      </w:r>
      <w:r w:rsidR="007F05B3" w:rsidRPr="00520472">
        <w:rPr>
          <w:rFonts w:ascii="Times New Roman" w:hAnsi="Times New Roman" w:cs="Times New Roman"/>
          <w:b/>
          <w:sz w:val="23"/>
          <w:szCs w:val="23"/>
        </w:rPr>
        <w:lastRenderedPageBreak/>
        <w:t xml:space="preserve">Impact of Quaternary </w:t>
      </w:r>
      <w:proofErr w:type="spellStart"/>
      <w:r w:rsidR="007F05B3" w:rsidRPr="00520472">
        <w:rPr>
          <w:rFonts w:ascii="Times New Roman" w:hAnsi="Times New Roman" w:cs="Times New Roman"/>
          <w:b/>
          <w:sz w:val="23"/>
          <w:szCs w:val="23"/>
        </w:rPr>
        <w:t>megafloods</w:t>
      </w:r>
      <w:proofErr w:type="spellEnd"/>
      <w:r w:rsidR="007F05B3" w:rsidRPr="00520472">
        <w:rPr>
          <w:rFonts w:ascii="Times New Roman" w:hAnsi="Times New Roman" w:cs="Times New Roman"/>
          <w:b/>
          <w:sz w:val="23"/>
          <w:szCs w:val="23"/>
        </w:rPr>
        <w:t xml:space="preserve"> on erosion of the </w:t>
      </w:r>
      <w:proofErr w:type="spellStart"/>
      <w:r w:rsidR="007F05B3" w:rsidRPr="00520472">
        <w:rPr>
          <w:rFonts w:ascii="Times New Roman" w:hAnsi="Times New Roman" w:cs="Times New Roman"/>
          <w:b/>
          <w:sz w:val="23"/>
          <w:szCs w:val="23"/>
        </w:rPr>
        <w:t>Tsangpo</w:t>
      </w:r>
      <w:proofErr w:type="spellEnd"/>
      <w:r w:rsidR="007F05B3" w:rsidRPr="00520472">
        <w:rPr>
          <w:rFonts w:ascii="Times New Roman" w:hAnsi="Times New Roman" w:cs="Times New Roman"/>
          <w:b/>
          <w:sz w:val="23"/>
          <w:szCs w:val="23"/>
        </w:rPr>
        <w:t xml:space="preserve"> River gorge, </w:t>
      </w:r>
      <w:r w:rsidR="007F05B3">
        <w:rPr>
          <w:rFonts w:ascii="Times New Roman" w:hAnsi="Times New Roman" w:cs="Times New Roman"/>
          <w:b/>
          <w:sz w:val="23"/>
          <w:szCs w:val="23"/>
        </w:rPr>
        <w:t>SE</w:t>
      </w:r>
      <w:r w:rsidR="007F05B3" w:rsidRPr="00520472">
        <w:rPr>
          <w:rFonts w:ascii="Times New Roman" w:hAnsi="Times New Roman" w:cs="Times New Roman"/>
          <w:b/>
          <w:sz w:val="23"/>
          <w:szCs w:val="23"/>
        </w:rPr>
        <w:t xml:space="preserve"> Tibet</w:t>
      </w:r>
    </w:p>
    <w:p w14:paraId="2FDCA697" w14:textId="45A73776" w:rsidR="00940878" w:rsidRPr="001A3146" w:rsidRDefault="005C4FD8" w:rsidP="005C4FD8">
      <w:pPr>
        <w:widowControl w:val="0"/>
        <w:autoSpaceDE w:val="0"/>
        <w:autoSpaceDN w:val="0"/>
        <w:adjustRightInd w:val="0"/>
        <w:jc w:val="center"/>
        <w:rPr>
          <w:rFonts w:ascii="Times New Roman" w:hAnsi="Times New Roman" w:cs="Times New Roman"/>
        </w:rPr>
      </w:pPr>
      <w:r w:rsidRPr="001A3146">
        <w:rPr>
          <w:rFonts w:ascii="Times New Roman" w:hAnsi="Times New Roman" w:cs="Times New Roman"/>
        </w:rPr>
        <w:t>K</w:t>
      </w:r>
      <w:r w:rsidR="007F05B3">
        <w:rPr>
          <w:rFonts w:ascii="Times New Roman" w:hAnsi="Times New Roman" w:cs="Times New Roman"/>
        </w:rPr>
        <w:t>atharine W. Huntington (NSF grant EAR-1349279)</w:t>
      </w:r>
    </w:p>
    <w:p w14:paraId="63AEB767" w14:textId="77777777" w:rsidR="00940878" w:rsidRPr="001A3146" w:rsidRDefault="00940878" w:rsidP="005F15CB">
      <w:pPr>
        <w:widowControl w:val="0"/>
        <w:autoSpaceDE w:val="0"/>
        <w:autoSpaceDN w:val="0"/>
        <w:adjustRightInd w:val="0"/>
        <w:rPr>
          <w:rFonts w:ascii="Times New Roman" w:hAnsi="Times New Roman" w:cs="Times New Roman"/>
        </w:rPr>
      </w:pPr>
    </w:p>
    <w:p w14:paraId="63A666E1" w14:textId="77777777" w:rsidR="00940878" w:rsidRPr="001A3146" w:rsidRDefault="00940878" w:rsidP="00940878">
      <w:pPr>
        <w:widowControl w:val="0"/>
        <w:spacing w:line="250" w:lineRule="exact"/>
        <w:rPr>
          <w:rFonts w:ascii="Times New Roman" w:hAnsi="Times New Roman" w:cs="Times New Roman"/>
          <w:b/>
        </w:rPr>
      </w:pPr>
      <w:r w:rsidRPr="001A3146">
        <w:rPr>
          <w:rFonts w:ascii="Times New Roman" w:hAnsi="Times New Roman" w:cs="Times New Roman"/>
          <w:b/>
        </w:rPr>
        <w:t>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548"/>
      </w:tblGrid>
      <w:tr w:rsidR="000A2C66" w14:paraId="46D25112" w14:textId="77777777" w:rsidTr="009E72F3">
        <w:tc>
          <w:tcPr>
            <w:tcW w:w="7308" w:type="dxa"/>
          </w:tcPr>
          <w:p w14:paraId="244F4DC7" w14:textId="77777777" w:rsidR="007F05B3" w:rsidRPr="00CF6B20" w:rsidRDefault="007F05B3" w:rsidP="007F05B3">
            <w:pPr>
              <w:jc w:val="both"/>
              <w:rPr>
                <w:rFonts w:ascii="Times New Roman" w:hAnsi="Times New Roman" w:cs="Times New Roman"/>
                <w:sz w:val="22"/>
                <w:szCs w:val="22"/>
              </w:rPr>
            </w:pPr>
            <w:r w:rsidRPr="007F05B3">
              <w:rPr>
                <w:rFonts w:ascii="Times New Roman" w:hAnsi="Times New Roman" w:cs="Times New Roman"/>
                <w:i/>
                <w:color w:val="943634" w:themeColor="accent2" w:themeShade="BF"/>
                <w:sz w:val="22"/>
                <w:szCs w:val="22"/>
              </w:rPr>
              <w:t xml:space="preserve">The proposed three-year project investigates the history, hydraulics, and erosive impact of Quaternary </w:t>
            </w:r>
            <w:proofErr w:type="spellStart"/>
            <w:r w:rsidRPr="007F05B3">
              <w:rPr>
                <w:rFonts w:ascii="Times New Roman" w:hAnsi="Times New Roman" w:cs="Times New Roman"/>
                <w:i/>
                <w:color w:val="943634" w:themeColor="accent2" w:themeShade="BF"/>
                <w:sz w:val="22"/>
                <w:szCs w:val="22"/>
              </w:rPr>
              <w:t>megafloods</w:t>
            </w:r>
            <w:proofErr w:type="spellEnd"/>
            <w:r w:rsidRPr="007F05B3">
              <w:rPr>
                <w:rFonts w:ascii="Times New Roman" w:hAnsi="Times New Roman" w:cs="Times New Roman"/>
                <w:i/>
                <w:color w:val="943634" w:themeColor="accent2" w:themeShade="BF"/>
                <w:sz w:val="22"/>
                <w:szCs w:val="22"/>
              </w:rPr>
              <w:t xml:space="preserve"> through the </w:t>
            </w:r>
            <w:proofErr w:type="spellStart"/>
            <w:r w:rsidRPr="007F05B3">
              <w:rPr>
                <w:rFonts w:ascii="Times New Roman" w:hAnsi="Times New Roman" w:cs="Times New Roman"/>
                <w:i/>
                <w:color w:val="943634" w:themeColor="accent2" w:themeShade="BF"/>
                <w:sz w:val="22"/>
                <w:szCs w:val="22"/>
              </w:rPr>
              <w:t>Tsangpo</w:t>
            </w:r>
            <w:proofErr w:type="spellEnd"/>
            <w:r w:rsidRPr="007F05B3">
              <w:rPr>
                <w:rFonts w:ascii="Times New Roman" w:hAnsi="Times New Roman" w:cs="Times New Roman"/>
                <w:i/>
                <w:color w:val="943634" w:themeColor="accent2" w:themeShade="BF"/>
                <w:sz w:val="22"/>
                <w:szCs w:val="22"/>
              </w:rPr>
              <w:t xml:space="preserve"> River gorge of the eastern Himalaya, with the goal of understanding how rugged topography influences flood hydraulics, erosion, deposition and hazard, and the role of these low-frequency, high-magnitude events in long-term river incision</w:t>
            </w:r>
            <w:r w:rsidRPr="007F05B3">
              <w:rPr>
                <w:rFonts w:ascii="Times New Roman" w:hAnsi="Times New Roman" w:cs="Times New Roman"/>
                <w:i/>
                <w:color w:val="C0504D" w:themeColor="accent2"/>
                <w:sz w:val="22"/>
                <w:szCs w:val="22"/>
              </w:rPr>
              <w:t>.</w:t>
            </w:r>
            <w:r w:rsidRPr="00CF6B20">
              <w:rPr>
                <w:rFonts w:ascii="Times New Roman" w:hAnsi="Times New Roman" w:cs="Times New Roman"/>
                <w:sz w:val="22"/>
                <w:szCs w:val="22"/>
              </w:rPr>
              <w:t xml:space="preserve"> </w:t>
            </w:r>
            <w:r w:rsidRPr="007F05B3">
              <w:rPr>
                <w:rFonts w:ascii="Times New Roman" w:hAnsi="Times New Roman" w:cs="Times New Roman"/>
                <w:color w:val="0000FF"/>
                <w:sz w:val="22"/>
                <w:szCs w:val="22"/>
              </w:rPr>
              <w:t xml:space="preserve">At the Tibetan Plateau’s southeastern margin, the </w:t>
            </w:r>
            <w:proofErr w:type="spellStart"/>
            <w:r w:rsidRPr="007F05B3">
              <w:rPr>
                <w:rFonts w:ascii="Times New Roman" w:hAnsi="Times New Roman" w:cs="Times New Roman"/>
                <w:color w:val="0000FF"/>
                <w:sz w:val="22"/>
                <w:szCs w:val="22"/>
              </w:rPr>
              <w:t>Tsangpo</w:t>
            </w:r>
            <w:proofErr w:type="spellEnd"/>
            <w:r w:rsidRPr="007F05B3">
              <w:rPr>
                <w:rFonts w:ascii="Times New Roman" w:hAnsi="Times New Roman" w:cs="Times New Roman"/>
                <w:color w:val="0000FF"/>
                <w:sz w:val="22"/>
                <w:szCs w:val="22"/>
              </w:rPr>
              <w:t xml:space="preserve"> River plunges through the Himalaya to drop more than 2 km through the &gt;5 km deep </w:t>
            </w:r>
            <w:proofErr w:type="spellStart"/>
            <w:r w:rsidRPr="007F05B3">
              <w:rPr>
                <w:rFonts w:ascii="Times New Roman" w:hAnsi="Times New Roman" w:cs="Times New Roman"/>
                <w:color w:val="0000FF"/>
                <w:sz w:val="22"/>
                <w:szCs w:val="22"/>
              </w:rPr>
              <w:t>Tsangpo</w:t>
            </w:r>
            <w:proofErr w:type="spellEnd"/>
            <w:r w:rsidRPr="007F05B3">
              <w:rPr>
                <w:rFonts w:ascii="Times New Roman" w:hAnsi="Times New Roman" w:cs="Times New Roman"/>
                <w:color w:val="0000FF"/>
                <w:sz w:val="22"/>
                <w:szCs w:val="22"/>
              </w:rPr>
              <w:t xml:space="preserve"> gorge. The steep river gradient and high discharge through the gorge produce bed shear stresses that have been hypothesized to have the erosional capability to match extremely rapid long-term rock uplift rates.  However, upstream, relict glacial dams and impounded lake terraces indicate that enormous Quaternary lakes repeatedly and catastrophically drained through the gorge as </w:t>
            </w:r>
            <w:proofErr w:type="spellStart"/>
            <w:r w:rsidRPr="007F05B3">
              <w:rPr>
                <w:rFonts w:ascii="Times New Roman" w:hAnsi="Times New Roman" w:cs="Times New Roman"/>
                <w:color w:val="0000FF"/>
                <w:sz w:val="22"/>
                <w:szCs w:val="22"/>
              </w:rPr>
              <w:t>megafloods</w:t>
            </w:r>
            <w:proofErr w:type="spellEnd"/>
            <w:r w:rsidRPr="007F05B3">
              <w:rPr>
                <w:rFonts w:ascii="Times New Roman" w:hAnsi="Times New Roman" w:cs="Times New Roman"/>
                <w:color w:val="0000FF"/>
                <w:sz w:val="22"/>
                <w:szCs w:val="22"/>
              </w:rPr>
              <w:t xml:space="preserve">, raising questions about the relative importance of annual peak flows and extremely large but infrequent </w:t>
            </w:r>
            <w:proofErr w:type="spellStart"/>
            <w:r w:rsidRPr="007F05B3">
              <w:rPr>
                <w:rFonts w:ascii="Times New Roman" w:hAnsi="Times New Roman" w:cs="Times New Roman"/>
                <w:color w:val="0000FF"/>
                <w:sz w:val="22"/>
                <w:szCs w:val="22"/>
              </w:rPr>
              <w:t>megaflood</w:t>
            </w:r>
            <w:proofErr w:type="spellEnd"/>
            <w:r w:rsidRPr="007F05B3">
              <w:rPr>
                <w:rFonts w:ascii="Times New Roman" w:hAnsi="Times New Roman" w:cs="Times New Roman"/>
                <w:color w:val="0000FF"/>
                <w:sz w:val="22"/>
                <w:szCs w:val="22"/>
              </w:rPr>
              <w:t xml:space="preserve"> events in river incision and long-term landscape evolution.</w:t>
            </w:r>
            <w:r w:rsidRPr="00CF6B20">
              <w:rPr>
                <w:rFonts w:ascii="Times New Roman" w:hAnsi="Times New Roman" w:cs="Times New Roman"/>
                <w:sz w:val="22"/>
                <w:szCs w:val="22"/>
              </w:rPr>
              <w:t xml:space="preserve">  </w:t>
            </w:r>
            <w:r w:rsidRPr="007F05B3">
              <w:rPr>
                <w:rFonts w:ascii="Times New Roman" w:hAnsi="Times New Roman" w:cs="Times New Roman"/>
                <w:color w:val="008000"/>
                <w:sz w:val="22"/>
                <w:szCs w:val="22"/>
              </w:rPr>
              <w:t xml:space="preserve">It has been proposed that glacial dams impeded bedrock river incision into the Tibetan plateau upstream, and that catastrophic dam failures and </w:t>
            </w:r>
            <w:proofErr w:type="spellStart"/>
            <w:r w:rsidRPr="007F05B3">
              <w:rPr>
                <w:rFonts w:ascii="Times New Roman" w:hAnsi="Times New Roman" w:cs="Times New Roman"/>
                <w:color w:val="008000"/>
                <w:sz w:val="22"/>
                <w:szCs w:val="22"/>
              </w:rPr>
              <w:t>megafloods</w:t>
            </w:r>
            <w:proofErr w:type="spellEnd"/>
            <w:r w:rsidRPr="007F05B3">
              <w:rPr>
                <w:rFonts w:ascii="Times New Roman" w:hAnsi="Times New Roman" w:cs="Times New Roman"/>
                <w:color w:val="008000"/>
                <w:sz w:val="22"/>
                <w:szCs w:val="22"/>
              </w:rPr>
              <w:t xml:space="preserve"> focused erosion in the gorge</w:t>
            </w:r>
            <w:r w:rsidRPr="007F05B3">
              <w:rPr>
                <w:rFonts w:ascii="Times New Roman" w:hAnsi="Times New Roman" w:cs="Times New Roman"/>
                <w:color w:val="008000"/>
                <w:sz w:val="22"/>
              </w:rPr>
              <w:t>, but to date, direct evidence of the floods and their impact on erosion has been lacking.</w:t>
            </w:r>
            <w:r w:rsidRPr="00CF3578">
              <w:rPr>
                <w:rFonts w:ascii="Times New Roman" w:hAnsi="Times New Roman" w:cs="Times New Roman"/>
                <w:sz w:val="22"/>
              </w:rPr>
              <w:t xml:space="preserve">  T</w:t>
            </w:r>
            <w:r w:rsidRPr="00CF3578">
              <w:rPr>
                <w:rFonts w:ascii="Times New Roman" w:hAnsi="Times New Roman" w:cs="Times New Roman"/>
                <w:sz w:val="22"/>
                <w:szCs w:val="22"/>
              </w:rPr>
              <w:t>his</w:t>
            </w:r>
            <w:r w:rsidRPr="00CF6B20">
              <w:rPr>
                <w:rFonts w:ascii="Times New Roman" w:hAnsi="Times New Roman" w:cs="Times New Roman"/>
                <w:sz w:val="22"/>
                <w:szCs w:val="22"/>
              </w:rPr>
              <w:t xml:space="preserve"> project will integrate published glacial lake deposit chronologies, new field observations and radiocarbon and luminescence dating of flood deposits, zircon (U-</w:t>
            </w:r>
            <w:proofErr w:type="spellStart"/>
            <w:r w:rsidRPr="00CF6B20">
              <w:rPr>
                <w:rFonts w:ascii="Times New Roman" w:hAnsi="Times New Roman" w:cs="Times New Roman"/>
                <w:sz w:val="22"/>
                <w:szCs w:val="22"/>
              </w:rPr>
              <w:t>Th</w:t>
            </w:r>
            <w:proofErr w:type="spellEnd"/>
            <w:r w:rsidRPr="00CF6B20">
              <w:rPr>
                <w:rFonts w:ascii="Times New Roman" w:hAnsi="Times New Roman" w:cs="Times New Roman"/>
                <w:sz w:val="22"/>
                <w:szCs w:val="22"/>
              </w:rPr>
              <w:t>)/</w:t>
            </w:r>
            <w:proofErr w:type="spellStart"/>
            <w:r w:rsidRPr="00CF6B20">
              <w:rPr>
                <w:rFonts w:ascii="Times New Roman" w:hAnsi="Times New Roman" w:cs="Times New Roman"/>
                <w:sz w:val="22"/>
                <w:szCs w:val="22"/>
              </w:rPr>
              <w:t>Pb</w:t>
            </w:r>
            <w:proofErr w:type="spellEnd"/>
            <w:r w:rsidRPr="00CF6B20">
              <w:rPr>
                <w:rFonts w:ascii="Times New Roman" w:hAnsi="Times New Roman" w:cs="Times New Roman"/>
                <w:sz w:val="22"/>
                <w:szCs w:val="22"/>
              </w:rPr>
              <w:t xml:space="preserve"> data and </w:t>
            </w:r>
            <w:proofErr w:type="spellStart"/>
            <w:r w:rsidRPr="00CF6B20">
              <w:rPr>
                <w:rFonts w:ascii="Times New Roman" w:hAnsi="Times New Roman" w:cs="Times New Roman"/>
                <w:sz w:val="22"/>
                <w:szCs w:val="22"/>
              </w:rPr>
              <w:t>sedimentological</w:t>
            </w:r>
            <w:proofErr w:type="spellEnd"/>
            <w:r w:rsidRPr="00CF6B20">
              <w:rPr>
                <w:rFonts w:ascii="Times New Roman" w:hAnsi="Times New Roman" w:cs="Times New Roman"/>
                <w:sz w:val="22"/>
                <w:szCs w:val="22"/>
              </w:rPr>
              <w:t xml:space="preserve"> provenance data for sediments deposited in different magnitude flows, and numerical simulations of flood events to</w:t>
            </w:r>
            <w:r w:rsidRPr="00CF6B20">
              <w:rPr>
                <w:rFonts w:ascii="Times New Roman" w:hAnsi="Times New Roman" w:cs="Times New Roman"/>
                <w:color w:val="0000FF"/>
                <w:sz w:val="22"/>
                <w:szCs w:val="22"/>
              </w:rPr>
              <w:t xml:space="preserve"> </w:t>
            </w:r>
            <w:r w:rsidRPr="00CF6B20">
              <w:rPr>
                <w:rFonts w:ascii="Times New Roman" w:hAnsi="Times New Roman" w:cs="Times New Roman"/>
                <w:sz w:val="22"/>
                <w:szCs w:val="22"/>
              </w:rPr>
              <w:t xml:space="preserve">(1) model flood hydraulics, flood hazard, landslide triggering and </w:t>
            </w:r>
            <w:proofErr w:type="spellStart"/>
            <w:r w:rsidRPr="00CF6B20">
              <w:rPr>
                <w:rFonts w:ascii="Times New Roman" w:hAnsi="Times New Roman" w:cs="Times New Roman"/>
                <w:sz w:val="22"/>
                <w:szCs w:val="22"/>
              </w:rPr>
              <w:t>slackwater</w:t>
            </w:r>
            <w:proofErr w:type="spellEnd"/>
            <w:r w:rsidRPr="00CF6B20">
              <w:rPr>
                <w:rFonts w:ascii="Times New Roman" w:hAnsi="Times New Roman" w:cs="Times New Roman"/>
                <w:sz w:val="22"/>
                <w:szCs w:val="22"/>
              </w:rPr>
              <w:t xml:space="preserve"> sediment deposition t</w:t>
            </w:r>
            <w:r>
              <w:rPr>
                <w:rFonts w:ascii="Times New Roman" w:hAnsi="Times New Roman" w:cs="Times New Roman"/>
                <w:sz w:val="22"/>
                <w:szCs w:val="22"/>
              </w:rPr>
              <w:t xml:space="preserve">hrough the </w:t>
            </w:r>
            <w:proofErr w:type="spellStart"/>
            <w:r>
              <w:rPr>
                <w:rFonts w:ascii="Times New Roman" w:hAnsi="Times New Roman" w:cs="Times New Roman"/>
                <w:sz w:val="22"/>
                <w:szCs w:val="22"/>
              </w:rPr>
              <w:t>Tsangpo</w:t>
            </w:r>
            <w:proofErr w:type="spellEnd"/>
            <w:r>
              <w:rPr>
                <w:rFonts w:ascii="Times New Roman" w:hAnsi="Times New Roman" w:cs="Times New Roman"/>
                <w:sz w:val="22"/>
                <w:szCs w:val="22"/>
              </w:rPr>
              <w:t>-Brahmaputra R</w:t>
            </w:r>
            <w:r w:rsidRPr="00CF6B20">
              <w:rPr>
                <w:rFonts w:ascii="Times New Roman" w:hAnsi="Times New Roman" w:cs="Times New Roman"/>
                <w:sz w:val="22"/>
                <w:szCs w:val="22"/>
              </w:rPr>
              <w:t xml:space="preserve">iver valley; (2) relate flood conditions to erosion processes and evaluate the extent to which </w:t>
            </w:r>
            <w:proofErr w:type="spellStart"/>
            <w:r w:rsidRPr="00CF6B20">
              <w:rPr>
                <w:rFonts w:ascii="Times New Roman" w:hAnsi="Times New Roman" w:cs="Times New Roman"/>
                <w:sz w:val="22"/>
                <w:szCs w:val="22"/>
              </w:rPr>
              <w:t>megafloods</w:t>
            </w:r>
            <w:proofErr w:type="spellEnd"/>
            <w:r w:rsidRPr="00CF6B20">
              <w:rPr>
                <w:rFonts w:ascii="Times New Roman" w:hAnsi="Times New Roman" w:cs="Times New Roman"/>
                <w:sz w:val="22"/>
                <w:szCs w:val="22"/>
              </w:rPr>
              <w:t xml:space="preserve"> focus erosion in the gorge; and (3) </w:t>
            </w:r>
            <w:r>
              <w:rPr>
                <w:rFonts w:ascii="Times New Roman" w:hAnsi="Times New Roman" w:cs="Times New Roman"/>
                <w:sz w:val="22"/>
                <w:szCs w:val="22"/>
              </w:rPr>
              <w:t xml:space="preserve">begin to </w:t>
            </w:r>
            <w:r w:rsidRPr="00CF6B20">
              <w:rPr>
                <w:rFonts w:ascii="Times New Roman" w:hAnsi="Times New Roman" w:cs="Times New Roman"/>
                <w:sz w:val="22"/>
                <w:szCs w:val="22"/>
              </w:rPr>
              <w:t xml:space="preserve">constrain the </w:t>
            </w:r>
            <w:r>
              <w:rPr>
                <w:rFonts w:ascii="Times New Roman" w:hAnsi="Times New Roman" w:cs="Times New Roman"/>
                <w:sz w:val="22"/>
                <w:szCs w:val="22"/>
              </w:rPr>
              <w:t xml:space="preserve">timing and </w:t>
            </w:r>
            <w:r w:rsidRPr="00CF6B20">
              <w:rPr>
                <w:rFonts w:ascii="Times New Roman" w:hAnsi="Times New Roman" w:cs="Times New Roman"/>
                <w:sz w:val="22"/>
                <w:szCs w:val="22"/>
              </w:rPr>
              <w:t xml:space="preserve">frequency of </w:t>
            </w:r>
            <w:proofErr w:type="spellStart"/>
            <w:r w:rsidRPr="00CF6B20">
              <w:rPr>
                <w:rFonts w:ascii="Times New Roman" w:hAnsi="Times New Roman" w:cs="Times New Roman"/>
                <w:sz w:val="22"/>
                <w:szCs w:val="22"/>
              </w:rPr>
              <w:t>megaflood</w:t>
            </w:r>
            <w:proofErr w:type="spellEnd"/>
            <w:r w:rsidRPr="00CF6B20">
              <w:rPr>
                <w:rFonts w:ascii="Times New Roman" w:hAnsi="Times New Roman" w:cs="Times New Roman"/>
                <w:sz w:val="22"/>
                <w:szCs w:val="22"/>
              </w:rPr>
              <w:t xml:space="preserve"> events to better understand </w:t>
            </w:r>
            <w:r>
              <w:rPr>
                <w:rFonts w:ascii="Times New Roman" w:hAnsi="Times New Roman" w:cs="Times New Roman"/>
                <w:sz w:val="22"/>
                <w:szCs w:val="22"/>
              </w:rPr>
              <w:t xml:space="preserve">their relationship to climate and </w:t>
            </w:r>
            <w:r w:rsidRPr="00CF6B20">
              <w:rPr>
                <w:rFonts w:ascii="Times New Roman" w:hAnsi="Times New Roman" w:cs="Times New Roman"/>
                <w:sz w:val="22"/>
                <w:szCs w:val="22"/>
              </w:rPr>
              <w:t>impact on long-term (10</w:t>
            </w:r>
            <w:r w:rsidRPr="00CF6B20">
              <w:rPr>
                <w:rFonts w:ascii="Times New Roman" w:hAnsi="Times New Roman" w:cs="Times New Roman"/>
                <w:sz w:val="22"/>
                <w:szCs w:val="22"/>
                <w:vertAlign w:val="superscript"/>
              </w:rPr>
              <w:t>5</w:t>
            </w:r>
            <w:r w:rsidRPr="00CF6B20">
              <w:rPr>
                <w:rFonts w:ascii="Times New Roman" w:hAnsi="Times New Roman" w:cs="Times New Roman"/>
                <w:sz w:val="22"/>
                <w:szCs w:val="22"/>
              </w:rPr>
              <w:t>-10</w:t>
            </w:r>
            <w:r w:rsidRPr="00CF6B20">
              <w:rPr>
                <w:rFonts w:ascii="Times New Roman" w:hAnsi="Times New Roman" w:cs="Times New Roman"/>
                <w:sz w:val="22"/>
                <w:szCs w:val="22"/>
                <w:vertAlign w:val="superscript"/>
              </w:rPr>
              <w:t>6</w:t>
            </w:r>
            <w:r w:rsidRPr="00CF6B20">
              <w:rPr>
                <w:rFonts w:ascii="Times New Roman" w:hAnsi="Times New Roman" w:cs="Times New Roman"/>
                <w:sz w:val="22"/>
                <w:szCs w:val="22"/>
              </w:rPr>
              <w:t xml:space="preserve"> </w:t>
            </w:r>
            <w:proofErr w:type="spellStart"/>
            <w:r w:rsidRPr="00CF6B20">
              <w:rPr>
                <w:rFonts w:ascii="Times New Roman" w:hAnsi="Times New Roman" w:cs="Times New Roman"/>
                <w:sz w:val="22"/>
                <w:szCs w:val="22"/>
              </w:rPr>
              <w:t>yr</w:t>
            </w:r>
            <w:proofErr w:type="spellEnd"/>
            <w:r w:rsidRPr="00CF6B20">
              <w:rPr>
                <w:rFonts w:ascii="Times New Roman" w:hAnsi="Times New Roman" w:cs="Times New Roman"/>
                <w:sz w:val="22"/>
                <w:szCs w:val="22"/>
              </w:rPr>
              <w:t>) erosion.</w:t>
            </w:r>
          </w:p>
          <w:p w14:paraId="5B0E60A5" w14:textId="77777777" w:rsidR="000A2C66" w:rsidRDefault="000A2C66" w:rsidP="007F05B3">
            <w:pPr>
              <w:widowControl w:val="0"/>
              <w:spacing w:line="250" w:lineRule="exact"/>
              <w:rPr>
                <w:rFonts w:ascii="Times New Roman" w:hAnsi="Times New Roman" w:cs="Times New Roman"/>
              </w:rPr>
            </w:pPr>
          </w:p>
        </w:tc>
        <w:tc>
          <w:tcPr>
            <w:tcW w:w="1548" w:type="dxa"/>
          </w:tcPr>
          <w:p w14:paraId="755DF1F9" w14:textId="1C60FF0D" w:rsidR="000A2C66" w:rsidRPr="000A2C66" w:rsidRDefault="009E72F3" w:rsidP="00940878">
            <w:pPr>
              <w:widowControl w:val="0"/>
              <w:spacing w:line="250" w:lineRule="exact"/>
              <w:rPr>
                <w:rFonts w:ascii="Times New Roman" w:hAnsi="Times New Roman" w:cs="Times New Roman"/>
                <w:color w:val="0000FF"/>
              </w:rPr>
            </w:pPr>
            <w:r w:rsidRPr="009E72F3">
              <w:rPr>
                <w:rFonts w:ascii="Times New Roman" w:hAnsi="Times New Roman" w:cs="Times New Roman"/>
                <w:color w:val="943634" w:themeColor="accent2" w:themeShade="BF"/>
              </w:rPr>
              <w:sym w:font="Wingdings" w:char="F0DF"/>
            </w:r>
            <w:r w:rsidR="000A2C66" w:rsidRPr="0073131B">
              <w:rPr>
                <w:rFonts w:ascii="Times New Roman" w:hAnsi="Times New Roman" w:cs="Times New Roman"/>
                <w:color w:val="943634" w:themeColor="accent2" w:themeShade="BF"/>
              </w:rPr>
              <w:t>Overall goal</w:t>
            </w:r>
            <w:r w:rsidR="000A2C66" w:rsidRPr="000A2C66">
              <w:rPr>
                <w:rFonts w:ascii="Times New Roman" w:hAnsi="Times New Roman" w:cs="Times New Roman"/>
                <w:color w:val="0000FF"/>
              </w:rPr>
              <w:t xml:space="preserve"> and context of big-picture problem.</w:t>
            </w:r>
          </w:p>
          <w:p w14:paraId="4B24B0DF" w14:textId="77777777" w:rsidR="000A2C66" w:rsidRDefault="000A2C66" w:rsidP="00940878">
            <w:pPr>
              <w:widowControl w:val="0"/>
              <w:spacing w:line="250" w:lineRule="exact"/>
              <w:rPr>
                <w:rFonts w:ascii="Times New Roman" w:hAnsi="Times New Roman" w:cs="Times New Roman"/>
              </w:rPr>
            </w:pPr>
          </w:p>
          <w:p w14:paraId="1CDADA67" w14:textId="77777777" w:rsidR="000A2C66" w:rsidRDefault="000A2C66" w:rsidP="00940878">
            <w:pPr>
              <w:widowControl w:val="0"/>
              <w:spacing w:line="250" w:lineRule="exact"/>
              <w:rPr>
                <w:rFonts w:ascii="Times New Roman" w:hAnsi="Times New Roman" w:cs="Times New Roman"/>
              </w:rPr>
            </w:pPr>
          </w:p>
          <w:p w14:paraId="59A247E2" w14:textId="6DD8484D" w:rsidR="000A2C66" w:rsidRDefault="009E72F3" w:rsidP="00940878">
            <w:pPr>
              <w:widowControl w:val="0"/>
              <w:spacing w:line="250" w:lineRule="exact"/>
              <w:rPr>
                <w:rFonts w:ascii="Times New Roman" w:hAnsi="Times New Roman" w:cs="Times New Roman"/>
              </w:rPr>
            </w:pPr>
            <w:r w:rsidRPr="009E72F3">
              <w:rPr>
                <w:rFonts w:ascii="Times New Roman" w:hAnsi="Times New Roman" w:cs="Times New Roman"/>
                <w:color w:val="008000"/>
              </w:rPr>
              <w:sym w:font="Wingdings" w:char="F0DF"/>
            </w:r>
            <w:r w:rsidR="000A2C66" w:rsidRPr="0073131B">
              <w:rPr>
                <w:rFonts w:ascii="Times New Roman" w:hAnsi="Times New Roman" w:cs="Times New Roman"/>
                <w:color w:val="008000"/>
              </w:rPr>
              <w:t>Specific problem</w:t>
            </w:r>
            <w:r w:rsidR="000A2C66">
              <w:rPr>
                <w:rFonts w:ascii="Times New Roman" w:hAnsi="Times New Roman" w:cs="Times New Roman"/>
              </w:rPr>
              <w:t>.</w:t>
            </w:r>
          </w:p>
          <w:p w14:paraId="41AC8005" w14:textId="77777777" w:rsidR="000A2C66" w:rsidRDefault="000A2C66" w:rsidP="00940878">
            <w:pPr>
              <w:widowControl w:val="0"/>
              <w:spacing w:line="250" w:lineRule="exact"/>
              <w:rPr>
                <w:rFonts w:ascii="Times New Roman" w:hAnsi="Times New Roman" w:cs="Times New Roman"/>
              </w:rPr>
            </w:pPr>
          </w:p>
          <w:p w14:paraId="11B80E45" w14:textId="77777777" w:rsidR="000A2C66" w:rsidRDefault="000A2C66" w:rsidP="00940878">
            <w:pPr>
              <w:widowControl w:val="0"/>
              <w:spacing w:line="250" w:lineRule="exact"/>
              <w:rPr>
                <w:rFonts w:ascii="Times New Roman" w:hAnsi="Times New Roman" w:cs="Times New Roman"/>
              </w:rPr>
            </w:pPr>
          </w:p>
          <w:p w14:paraId="12F95D10" w14:textId="77777777" w:rsidR="000A2C66" w:rsidRDefault="000A2C66" w:rsidP="00940878">
            <w:pPr>
              <w:widowControl w:val="0"/>
              <w:spacing w:line="250" w:lineRule="exact"/>
              <w:rPr>
                <w:rFonts w:ascii="Times New Roman" w:hAnsi="Times New Roman" w:cs="Times New Roman"/>
              </w:rPr>
            </w:pPr>
          </w:p>
          <w:p w14:paraId="1A21DBDB" w14:textId="77777777" w:rsidR="0073131B" w:rsidRDefault="0073131B" w:rsidP="00940878">
            <w:pPr>
              <w:widowControl w:val="0"/>
              <w:spacing w:line="250" w:lineRule="exact"/>
              <w:rPr>
                <w:rFonts w:ascii="Times New Roman" w:hAnsi="Times New Roman" w:cs="Times New Roman"/>
              </w:rPr>
            </w:pPr>
          </w:p>
          <w:p w14:paraId="1FFC31DC" w14:textId="77777777" w:rsidR="0073131B" w:rsidRDefault="0073131B" w:rsidP="00940878">
            <w:pPr>
              <w:widowControl w:val="0"/>
              <w:spacing w:line="250" w:lineRule="exact"/>
              <w:rPr>
                <w:rFonts w:ascii="Times New Roman" w:hAnsi="Times New Roman" w:cs="Times New Roman"/>
              </w:rPr>
            </w:pPr>
          </w:p>
          <w:p w14:paraId="29117B79" w14:textId="77777777" w:rsidR="0073131B" w:rsidRDefault="0073131B" w:rsidP="00940878">
            <w:pPr>
              <w:widowControl w:val="0"/>
              <w:spacing w:line="250" w:lineRule="exact"/>
              <w:rPr>
                <w:rFonts w:ascii="Times New Roman" w:hAnsi="Times New Roman" w:cs="Times New Roman"/>
              </w:rPr>
            </w:pPr>
          </w:p>
          <w:p w14:paraId="519E73EE" w14:textId="732A2701" w:rsidR="000A2C66" w:rsidRDefault="009E72F3" w:rsidP="00DE0E8B">
            <w:pPr>
              <w:widowControl w:val="0"/>
              <w:spacing w:line="250" w:lineRule="exact"/>
              <w:rPr>
                <w:rFonts w:ascii="Times New Roman" w:hAnsi="Times New Roman" w:cs="Times New Roman"/>
              </w:rPr>
            </w:pPr>
            <w:r w:rsidRPr="009E72F3">
              <w:rPr>
                <w:rFonts w:ascii="Times New Roman" w:hAnsi="Times New Roman" w:cs="Times New Roman"/>
              </w:rPr>
              <w:sym w:font="Wingdings" w:char="F0DF"/>
            </w:r>
            <w:r w:rsidR="000A2C66">
              <w:rPr>
                <w:rFonts w:ascii="Times New Roman" w:hAnsi="Times New Roman" w:cs="Times New Roman"/>
              </w:rPr>
              <w:t>Proposed work and methods</w:t>
            </w:r>
            <w:r w:rsidR="00DE0E8B">
              <w:rPr>
                <w:rFonts w:ascii="Times New Roman" w:hAnsi="Times New Roman" w:cs="Times New Roman"/>
              </w:rPr>
              <w:t xml:space="preserve"> to address problem.</w:t>
            </w:r>
          </w:p>
        </w:tc>
      </w:tr>
    </w:tbl>
    <w:p w14:paraId="603A8F2C" w14:textId="77777777" w:rsidR="00940878" w:rsidRPr="001A3146" w:rsidRDefault="00940878" w:rsidP="00940878">
      <w:pPr>
        <w:widowControl w:val="0"/>
        <w:spacing w:line="250" w:lineRule="exact"/>
        <w:rPr>
          <w:rFonts w:ascii="Times New Roman" w:hAnsi="Times New Roman" w:cs="Times New Roman"/>
          <w:b/>
        </w:rPr>
      </w:pPr>
      <w:r w:rsidRPr="001A3146">
        <w:rPr>
          <w:rFonts w:ascii="Times New Roman" w:hAnsi="Times New Roman" w:cs="Times New Roman"/>
          <w:b/>
        </w:rPr>
        <w:t>Intellectual Merit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0"/>
        <w:gridCol w:w="1696"/>
      </w:tblGrid>
      <w:tr w:rsidR="0073131B" w14:paraId="6EC36FCF" w14:textId="77777777" w:rsidTr="009E72F3">
        <w:tc>
          <w:tcPr>
            <w:tcW w:w="7160" w:type="dxa"/>
          </w:tcPr>
          <w:p w14:paraId="34B835D0" w14:textId="106E236A" w:rsidR="0073131B" w:rsidRPr="0092009E" w:rsidRDefault="0092009E" w:rsidP="0092009E">
            <w:pPr>
              <w:jc w:val="both"/>
              <w:rPr>
                <w:rFonts w:ascii="Times New Roman" w:hAnsi="Times New Roman" w:cs="Times New Roman"/>
                <w:color w:val="008000"/>
                <w:sz w:val="22"/>
                <w:szCs w:val="22"/>
              </w:rPr>
            </w:pPr>
            <w:r w:rsidRPr="0092009E">
              <w:rPr>
                <w:rFonts w:ascii="Times New Roman" w:hAnsi="Times New Roman" w:cs="Times New Roman"/>
                <w:color w:val="943634" w:themeColor="accent2" w:themeShade="BF"/>
                <w:sz w:val="22"/>
                <w:szCs w:val="22"/>
              </w:rPr>
              <w:t xml:space="preserve">The last decade has seen a resurgence of debate over the role of extreme events such as earthquakes, landslides and floods in long-term erosion and landscape evolution. Yet progress in this area is fundamentally limited by the difficulty of observing extreme events on human timescales and linking them to million-year average erosion rate measurements. The proposed project will help bridge this gap by combining field, laboratory and numerical modeling approaches to investigate the first direct evidence of the legacy of ancient </w:t>
            </w:r>
            <w:proofErr w:type="spellStart"/>
            <w:r w:rsidRPr="0092009E">
              <w:rPr>
                <w:rFonts w:ascii="Times New Roman" w:hAnsi="Times New Roman" w:cs="Times New Roman"/>
                <w:color w:val="943634" w:themeColor="accent2" w:themeShade="BF"/>
                <w:sz w:val="22"/>
                <w:szCs w:val="22"/>
              </w:rPr>
              <w:t>megafloods</w:t>
            </w:r>
            <w:proofErr w:type="spellEnd"/>
            <w:r w:rsidRPr="0092009E">
              <w:rPr>
                <w:rFonts w:ascii="Times New Roman" w:hAnsi="Times New Roman" w:cs="Times New Roman"/>
                <w:color w:val="943634" w:themeColor="accent2" w:themeShade="BF"/>
                <w:sz w:val="22"/>
                <w:szCs w:val="22"/>
              </w:rPr>
              <w:t xml:space="preserve"> in one of the most rapidly eroding natural landscapes on Earth.</w:t>
            </w:r>
            <w:r w:rsidRPr="00CF6B20">
              <w:rPr>
                <w:rFonts w:ascii="Times New Roman" w:hAnsi="Times New Roman" w:cs="Times New Roman"/>
                <w:sz w:val="22"/>
                <w:szCs w:val="22"/>
              </w:rPr>
              <w:t xml:space="preserve">  </w:t>
            </w:r>
            <w:r w:rsidRPr="0092009E">
              <w:rPr>
                <w:rFonts w:ascii="Times New Roman" w:hAnsi="Times New Roman" w:cs="Times New Roman"/>
                <w:color w:val="0000FF"/>
                <w:sz w:val="22"/>
                <w:szCs w:val="22"/>
              </w:rPr>
              <w:t xml:space="preserve">The results will test the idea of a non-linear relationship between river discharge and bedrock erosion suggested by our pilot study, which we hypothesize reflects a threshold change in erosion processes acting across the river channel and adjacent </w:t>
            </w:r>
            <w:proofErr w:type="spellStart"/>
            <w:r w:rsidRPr="0092009E">
              <w:rPr>
                <w:rFonts w:ascii="Times New Roman" w:hAnsi="Times New Roman" w:cs="Times New Roman"/>
                <w:color w:val="0000FF"/>
                <w:sz w:val="22"/>
                <w:szCs w:val="22"/>
              </w:rPr>
              <w:t>hillslopes</w:t>
            </w:r>
            <w:proofErr w:type="spellEnd"/>
            <w:r w:rsidRPr="0092009E">
              <w:rPr>
                <w:rFonts w:ascii="Times New Roman" w:hAnsi="Times New Roman" w:cs="Times New Roman"/>
                <w:color w:val="0000FF"/>
                <w:sz w:val="22"/>
                <w:szCs w:val="22"/>
              </w:rPr>
              <w:t>.</w:t>
            </w:r>
            <w:r w:rsidRPr="00CF6B20">
              <w:rPr>
                <w:rFonts w:ascii="Times New Roman" w:hAnsi="Times New Roman" w:cs="Times New Roman"/>
                <w:sz w:val="22"/>
                <w:szCs w:val="22"/>
              </w:rPr>
              <w:t xml:space="preserve"> </w:t>
            </w:r>
            <w:r w:rsidRPr="0092009E">
              <w:rPr>
                <w:rFonts w:ascii="Times New Roman" w:hAnsi="Times New Roman" w:cs="Times New Roman"/>
                <w:color w:val="008000"/>
                <w:sz w:val="22"/>
                <w:szCs w:val="22"/>
              </w:rPr>
              <w:t>Ultimately, our novel use of zircon U-</w:t>
            </w:r>
            <w:proofErr w:type="spellStart"/>
            <w:r w:rsidRPr="0092009E">
              <w:rPr>
                <w:rFonts w:ascii="Times New Roman" w:hAnsi="Times New Roman" w:cs="Times New Roman"/>
                <w:color w:val="008000"/>
                <w:sz w:val="22"/>
                <w:szCs w:val="22"/>
              </w:rPr>
              <w:t>Pb</w:t>
            </w:r>
            <w:proofErr w:type="spellEnd"/>
            <w:r w:rsidRPr="0092009E">
              <w:rPr>
                <w:rFonts w:ascii="Times New Roman" w:hAnsi="Times New Roman" w:cs="Times New Roman"/>
                <w:color w:val="008000"/>
                <w:sz w:val="22"/>
                <w:szCs w:val="22"/>
              </w:rPr>
              <w:t xml:space="preserve"> data from single-event deposits to investigate erosion processes should improve our understanding of possible feedbacks between fluvial incision and rock uplift, Tibetan plateau margin evolution, and links between climate and erosion on glacial-interglacial timescales. </w:t>
            </w:r>
          </w:p>
        </w:tc>
        <w:tc>
          <w:tcPr>
            <w:tcW w:w="1696" w:type="dxa"/>
          </w:tcPr>
          <w:p w14:paraId="7D3CAA6E" w14:textId="153ADF2E" w:rsidR="0073131B" w:rsidRDefault="009E72F3" w:rsidP="00940878">
            <w:pPr>
              <w:tabs>
                <w:tab w:val="left" w:pos="360"/>
              </w:tabs>
              <w:spacing w:line="250" w:lineRule="exact"/>
              <w:rPr>
                <w:rFonts w:ascii="Times New Roman" w:hAnsi="Times New Roman" w:cs="Times New Roman"/>
                <w:color w:val="943634" w:themeColor="accent2" w:themeShade="BF"/>
              </w:rPr>
            </w:pPr>
            <w:r w:rsidRPr="009E72F3">
              <w:rPr>
                <w:rFonts w:ascii="Times New Roman" w:hAnsi="Times New Roman" w:cs="Times New Roman"/>
                <w:color w:val="943634" w:themeColor="accent2" w:themeShade="BF"/>
              </w:rPr>
              <w:sym w:font="Wingdings" w:char="F0DF"/>
            </w:r>
            <w:r w:rsidR="0073131B" w:rsidRPr="0073131B">
              <w:rPr>
                <w:rFonts w:ascii="Times New Roman" w:hAnsi="Times New Roman" w:cs="Times New Roman"/>
                <w:color w:val="943634" w:themeColor="accent2" w:themeShade="BF"/>
              </w:rPr>
              <w:t>Broader scientific implications</w:t>
            </w:r>
          </w:p>
          <w:p w14:paraId="1B6345CF" w14:textId="77777777" w:rsidR="0073131B" w:rsidRDefault="0073131B" w:rsidP="00940878">
            <w:pPr>
              <w:tabs>
                <w:tab w:val="left" w:pos="360"/>
              </w:tabs>
              <w:spacing w:line="250" w:lineRule="exact"/>
              <w:rPr>
                <w:rFonts w:ascii="Times New Roman" w:hAnsi="Times New Roman" w:cs="Times New Roman"/>
                <w:color w:val="943634" w:themeColor="accent2" w:themeShade="BF"/>
              </w:rPr>
            </w:pPr>
          </w:p>
          <w:p w14:paraId="3B34EDB1" w14:textId="77777777" w:rsidR="0092009E" w:rsidRDefault="0092009E" w:rsidP="00940878">
            <w:pPr>
              <w:tabs>
                <w:tab w:val="left" w:pos="360"/>
              </w:tabs>
              <w:spacing w:line="250" w:lineRule="exact"/>
              <w:rPr>
                <w:rFonts w:ascii="Times New Roman" w:hAnsi="Times New Roman" w:cs="Times New Roman"/>
                <w:color w:val="943634" w:themeColor="accent2" w:themeShade="BF"/>
              </w:rPr>
            </w:pPr>
          </w:p>
          <w:p w14:paraId="11830D03" w14:textId="40FC5A9B" w:rsidR="0073131B" w:rsidRDefault="0073131B" w:rsidP="00940878">
            <w:pPr>
              <w:tabs>
                <w:tab w:val="left" w:pos="360"/>
              </w:tabs>
              <w:spacing w:line="250" w:lineRule="exact"/>
              <w:rPr>
                <w:rFonts w:ascii="Times New Roman" w:hAnsi="Times New Roman" w:cs="Times New Roman"/>
                <w:color w:val="0000FF"/>
              </w:rPr>
            </w:pPr>
            <w:r w:rsidRPr="0073131B">
              <w:rPr>
                <w:rFonts w:ascii="Times New Roman" w:hAnsi="Times New Roman" w:cs="Times New Roman"/>
                <w:color w:val="0000FF"/>
              </w:rPr>
              <w:t>Expected results, related to overall project questions/goals</w:t>
            </w:r>
          </w:p>
          <w:p w14:paraId="0735DE48" w14:textId="77777777" w:rsidR="0092009E" w:rsidRDefault="0092009E" w:rsidP="00940878">
            <w:pPr>
              <w:tabs>
                <w:tab w:val="left" w:pos="360"/>
              </w:tabs>
              <w:spacing w:line="250" w:lineRule="exact"/>
              <w:rPr>
                <w:rFonts w:ascii="Times New Roman" w:hAnsi="Times New Roman" w:cs="Times New Roman"/>
                <w:color w:val="0000FF"/>
              </w:rPr>
            </w:pPr>
            <w:r w:rsidRPr="009E72F3">
              <w:rPr>
                <w:rFonts w:ascii="Times New Roman" w:hAnsi="Times New Roman" w:cs="Times New Roman"/>
                <w:color w:val="0000FF"/>
              </w:rPr>
              <w:sym w:font="Wingdings" w:char="F0DF"/>
            </w:r>
          </w:p>
          <w:p w14:paraId="7EC61705" w14:textId="77777777" w:rsidR="0092009E" w:rsidRDefault="0092009E" w:rsidP="00940878">
            <w:pPr>
              <w:tabs>
                <w:tab w:val="left" w:pos="360"/>
              </w:tabs>
              <w:spacing w:line="250" w:lineRule="exact"/>
              <w:rPr>
                <w:rFonts w:ascii="Times New Roman" w:hAnsi="Times New Roman" w:cs="Times New Roman"/>
                <w:color w:val="008000"/>
              </w:rPr>
            </w:pPr>
          </w:p>
          <w:p w14:paraId="19F53373" w14:textId="389D1F49" w:rsidR="0073131B" w:rsidRPr="0073131B" w:rsidRDefault="009E72F3" w:rsidP="00940878">
            <w:pPr>
              <w:tabs>
                <w:tab w:val="left" w:pos="360"/>
              </w:tabs>
              <w:spacing w:line="250" w:lineRule="exact"/>
              <w:rPr>
                <w:rFonts w:ascii="Times New Roman" w:hAnsi="Times New Roman" w:cs="Times New Roman"/>
                <w:color w:val="008000"/>
              </w:rPr>
            </w:pPr>
            <w:r w:rsidRPr="009E72F3">
              <w:rPr>
                <w:rFonts w:ascii="Times New Roman" w:hAnsi="Times New Roman" w:cs="Times New Roman"/>
                <w:color w:val="008000"/>
              </w:rPr>
              <w:sym w:font="Wingdings" w:char="F0DF"/>
            </w:r>
            <w:r w:rsidR="0073131B" w:rsidRPr="0073131B">
              <w:rPr>
                <w:rFonts w:ascii="Times New Roman" w:hAnsi="Times New Roman" w:cs="Times New Roman"/>
                <w:color w:val="008000"/>
              </w:rPr>
              <w:t>More broader scientific implications</w:t>
            </w:r>
          </w:p>
        </w:tc>
      </w:tr>
    </w:tbl>
    <w:p w14:paraId="0804A019" w14:textId="2744612E" w:rsidR="00D32994" w:rsidRPr="001A3146" w:rsidRDefault="00D32994" w:rsidP="0073131B">
      <w:pPr>
        <w:rPr>
          <w:rFonts w:ascii="Times New Roman" w:hAnsi="Times New Roman" w:cs="Times New Roman"/>
        </w:rPr>
      </w:pPr>
    </w:p>
    <w:sectPr w:rsidR="00D32994" w:rsidRPr="001A3146" w:rsidSect="00331560">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9B6CC" w14:textId="77777777" w:rsidR="0092009E" w:rsidRDefault="0092009E" w:rsidP="0092009E">
      <w:r>
        <w:separator/>
      </w:r>
    </w:p>
  </w:endnote>
  <w:endnote w:type="continuationSeparator" w:id="0">
    <w:p w14:paraId="724292F2" w14:textId="77777777" w:rsidR="0092009E" w:rsidRDefault="0092009E" w:rsidP="0092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954F" w14:textId="77777777" w:rsidR="0092009E" w:rsidRDefault="0092009E" w:rsidP="0092009E">
      <w:r>
        <w:separator/>
      </w:r>
    </w:p>
  </w:footnote>
  <w:footnote w:type="continuationSeparator" w:id="0">
    <w:p w14:paraId="5C935978" w14:textId="77777777" w:rsidR="0092009E" w:rsidRDefault="0092009E" w:rsidP="00920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12A0" w14:textId="03DC2A3E" w:rsidR="0092009E" w:rsidRPr="0092009E" w:rsidRDefault="0092009E">
    <w:pPr>
      <w:pStyle w:val="Header"/>
      <w:rPr>
        <w:i/>
      </w:rPr>
    </w:pPr>
    <w:r w:rsidRPr="0092009E">
      <w:rPr>
        <w:i/>
      </w:rPr>
      <w:t>Katharine Huntington, University of Washington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34DAD"/>
    <w:multiLevelType w:val="hybridMultilevel"/>
    <w:tmpl w:val="87847178"/>
    <w:lvl w:ilvl="0" w:tplc="576EA8C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0"/>
    <w:rsid w:val="00007AF9"/>
    <w:rsid w:val="00012CB3"/>
    <w:rsid w:val="00032C83"/>
    <w:rsid w:val="000A2C66"/>
    <w:rsid w:val="001A3146"/>
    <w:rsid w:val="00285D85"/>
    <w:rsid w:val="00331560"/>
    <w:rsid w:val="003E06FC"/>
    <w:rsid w:val="004B5D41"/>
    <w:rsid w:val="004C6D5F"/>
    <w:rsid w:val="00560A96"/>
    <w:rsid w:val="005C4FD8"/>
    <w:rsid w:val="005D7689"/>
    <w:rsid w:val="005F15CB"/>
    <w:rsid w:val="00614383"/>
    <w:rsid w:val="006524CF"/>
    <w:rsid w:val="00661AA4"/>
    <w:rsid w:val="00677B79"/>
    <w:rsid w:val="006A34C0"/>
    <w:rsid w:val="00726757"/>
    <w:rsid w:val="0073131B"/>
    <w:rsid w:val="00757EB5"/>
    <w:rsid w:val="00777A87"/>
    <w:rsid w:val="007F05B3"/>
    <w:rsid w:val="008A564D"/>
    <w:rsid w:val="0092009E"/>
    <w:rsid w:val="00940878"/>
    <w:rsid w:val="009463C3"/>
    <w:rsid w:val="00964BE2"/>
    <w:rsid w:val="009E72F3"/>
    <w:rsid w:val="00B73676"/>
    <w:rsid w:val="00D32994"/>
    <w:rsid w:val="00DE0E8B"/>
    <w:rsid w:val="00DF0E63"/>
    <w:rsid w:val="00E377BF"/>
    <w:rsid w:val="00E51B8A"/>
    <w:rsid w:val="00F670EC"/>
    <w:rsid w:val="00F84F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18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HTMLPreformatted">
    <w:name w:val="HTML Preformatted"/>
    <w:basedOn w:val="Normal"/>
    <w:link w:val="HTMLPreformattedChar"/>
    <w:uiPriority w:val="99"/>
    <w:semiHidden/>
    <w:unhideWhenUsed/>
    <w:rsid w:val="005D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5D7689"/>
    <w:rPr>
      <w:rFonts w:ascii="Courier" w:hAnsi="Courier" w:cs="Courier"/>
      <w:lang w:eastAsia="en-US"/>
    </w:rPr>
  </w:style>
  <w:style w:type="paragraph" w:styleId="ListParagraph">
    <w:name w:val="List Paragraph"/>
    <w:basedOn w:val="Normal"/>
    <w:uiPriority w:val="34"/>
    <w:qFormat/>
    <w:rsid w:val="00661AA4"/>
    <w:pPr>
      <w:ind w:left="720"/>
      <w:contextualSpacing/>
    </w:pPr>
  </w:style>
  <w:style w:type="character" w:styleId="CommentReference">
    <w:name w:val="annotation reference"/>
    <w:basedOn w:val="DefaultParagraphFont"/>
    <w:uiPriority w:val="99"/>
    <w:semiHidden/>
    <w:unhideWhenUsed/>
    <w:rsid w:val="009463C3"/>
    <w:rPr>
      <w:sz w:val="18"/>
      <w:szCs w:val="18"/>
    </w:rPr>
  </w:style>
  <w:style w:type="paragraph" w:styleId="CommentText">
    <w:name w:val="annotation text"/>
    <w:basedOn w:val="Normal"/>
    <w:link w:val="CommentTextChar"/>
    <w:uiPriority w:val="99"/>
    <w:semiHidden/>
    <w:unhideWhenUsed/>
    <w:rsid w:val="009463C3"/>
  </w:style>
  <w:style w:type="character" w:customStyle="1" w:styleId="CommentTextChar">
    <w:name w:val="Comment Text Char"/>
    <w:basedOn w:val="DefaultParagraphFont"/>
    <w:link w:val="CommentText"/>
    <w:uiPriority w:val="99"/>
    <w:semiHidden/>
    <w:rsid w:val="009463C3"/>
    <w:rPr>
      <w:sz w:val="24"/>
      <w:szCs w:val="24"/>
    </w:rPr>
  </w:style>
  <w:style w:type="paragraph" w:styleId="CommentSubject">
    <w:name w:val="annotation subject"/>
    <w:basedOn w:val="CommentText"/>
    <w:next w:val="CommentText"/>
    <w:link w:val="CommentSubjectChar"/>
    <w:uiPriority w:val="99"/>
    <w:semiHidden/>
    <w:unhideWhenUsed/>
    <w:rsid w:val="009463C3"/>
    <w:rPr>
      <w:b/>
      <w:bCs/>
      <w:sz w:val="20"/>
      <w:szCs w:val="20"/>
    </w:rPr>
  </w:style>
  <w:style w:type="character" w:customStyle="1" w:styleId="CommentSubjectChar">
    <w:name w:val="Comment Subject Char"/>
    <w:basedOn w:val="CommentTextChar"/>
    <w:link w:val="CommentSubject"/>
    <w:uiPriority w:val="99"/>
    <w:semiHidden/>
    <w:rsid w:val="009463C3"/>
    <w:rPr>
      <w:b/>
      <w:bCs/>
      <w:sz w:val="24"/>
      <w:szCs w:val="24"/>
    </w:rPr>
  </w:style>
  <w:style w:type="table" w:styleId="TableGrid">
    <w:name w:val="Table Grid"/>
    <w:basedOn w:val="TableNormal"/>
    <w:uiPriority w:val="59"/>
    <w:rsid w:val="000A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09E"/>
    <w:pPr>
      <w:tabs>
        <w:tab w:val="center" w:pos="4320"/>
        <w:tab w:val="right" w:pos="8640"/>
      </w:tabs>
    </w:pPr>
  </w:style>
  <w:style w:type="character" w:customStyle="1" w:styleId="HeaderChar">
    <w:name w:val="Header Char"/>
    <w:basedOn w:val="DefaultParagraphFont"/>
    <w:link w:val="Header"/>
    <w:uiPriority w:val="99"/>
    <w:rsid w:val="0092009E"/>
    <w:rPr>
      <w:sz w:val="24"/>
      <w:szCs w:val="24"/>
    </w:rPr>
  </w:style>
  <w:style w:type="paragraph" w:styleId="Footer">
    <w:name w:val="footer"/>
    <w:basedOn w:val="Normal"/>
    <w:link w:val="FooterChar"/>
    <w:uiPriority w:val="99"/>
    <w:unhideWhenUsed/>
    <w:rsid w:val="0092009E"/>
    <w:pPr>
      <w:tabs>
        <w:tab w:val="center" w:pos="4320"/>
        <w:tab w:val="right" w:pos="8640"/>
      </w:tabs>
    </w:pPr>
  </w:style>
  <w:style w:type="character" w:customStyle="1" w:styleId="FooterChar">
    <w:name w:val="Footer Char"/>
    <w:basedOn w:val="DefaultParagraphFont"/>
    <w:link w:val="Footer"/>
    <w:uiPriority w:val="99"/>
    <w:rsid w:val="009200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HTMLPreformatted">
    <w:name w:val="HTML Preformatted"/>
    <w:basedOn w:val="Normal"/>
    <w:link w:val="HTMLPreformattedChar"/>
    <w:uiPriority w:val="99"/>
    <w:semiHidden/>
    <w:unhideWhenUsed/>
    <w:rsid w:val="005D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5D7689"/>
    <w:rPr>
      <w:rFonts w:ascii="Courier" w:hAnsi="Courier" w:cs="Courier"/>
      <w:lang w:eastAsia="en-US"/>
    </w:rPr>
  </w:style>
  <w:style w:type="paragraph" w:styleId="ListParagraph">
    <w:name w:val="List Paragraph"/>
    <w:basedOn w:val="Normal"/>
    <w:uiPriority w:val="34"/>
    <w:qFormat/>
    <w:rsid w:val="00661AA4"/>
    <w:pPr>
      <w:ind w:left="720"/>
      <w:contextualSpacing/>
    </w:pPr>
  </w:style>
  <w:style w:type="character" w:styleId="CommentReference">
    <w:name w:val="annotation reference"/>
    <w:basedOn w:val="DefaultParagraphFont"/>
    <w:uiPriority w:val="99"/>
    <w:semiHidden/>
    <w:unhideWhenUsed/>
    <w:rsid w:val="009463C3"/>
    <w:rPr>
      <w:sz w:val="18"/>
      <w:szCs w:val="18"/>
    </w:rPr>
  </w:style>
  <w:style w:type="paragraph" w:styleId="CommentText">
    <w:name w:val="annotation text"/>
    <w:basedOn w:val="Normal"/>
    <w:link w:val="CommentTextChar"/>
    <w:uiPriority w:val="99"/>
    <w:semiHidden/>
    <w:unhideWhenUsed/>
    <w:rsid w:val="009463C3"/>
  </w:style>
  <w:style w:type="character" w:customStyle="1" w:styleId="CommentTextChar">
    <w:name w:val="Comment Text Char"/>
    <w:basedOn w:val="DefaultParagraphFont"/>
    <w:link w:val="CommentText"/>
    <w:uiPriority w:val="99"/>
    <w:semiHidden/>
    <w:rsid w:val="009463C3"/>
    <w:rPr>
      <w:sz w:val="24"/>
      <w:szCs w:val="24"/>
    </w:rPr>
  </w:style>
  <w:style w:type="paragraph" w:styleId="CommentSubject">
    <w:name w:val="annotation subject"/>
    <w:basedOn w:val="CommentText"/>
    <w:next w:val="CommentText"/>
    <w:link w:val="CommentSubjectChar"/>
    <w:uiPriority w:val="99"/>
    <w:semiHidden/>
    <w:unhideWhenUsed/>
    <w:rsid w:val="009463C3"/>
    <w:rPr>
      <w:b/>
      <w:bCs/>
      <w:sz w:val="20"/>
      <w:szCs w:val="20"/>
    </w:rPr>
  </w:style>
  <w:style w:type="character" w:customStyle="1" w:styleId="CommentSubjectChar">
    <w:name w:val="Comment Subject Char"/>
    <w:basedOn w:val="CommentTextChar"/>
    <w:link w:val="CommentSubject"/>
    <w:uiPriority w:val="99"/>
    <w:semiHidden/>
    <w:rsid w:val="009463C3"/>
    <w:rPr>
      <w:b/>
      <w:bCs/>
      <w:sz w:val="24"/>
      <w:szCs w:val="24"/>
    </w:rPr>
  </w:style>
  <w:style w:type="table" w:styleId="TableGrid">
    <w:name w:val="Table Grid"/>
    <w:basedOn w:val="TableNormal"/>
    <w:uiPriority w:val="59"/>
    <w:rsid w:val="000A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09E"/>
    <w:pPr>
      <w:tabs>
        <w:tab w:val="center" w:pos="4320"/>
        <w:tab w:val="right" w:pos="8640"/>
      </w:tabs>
    </w:pPr>
  </w:style>
  <w:style w:type="character" w:customStyle="1" w:styleId="HeaderChar">
    <w:name w:val="Header Char"/>
    <w:basedOn w:val="DefaultParagraphFont"/>
    <w:link w:val="Header"/>
    <w:uiPriority w:val="99"/>
    <w:rsid w:val="0092009E"/>
    <w:rPr>
      <w:sz w:val="24"/>
      <w:szCs w:val="24"/>
    </w:rPr>
  </w:style>
  <w:style w:type="paragraph" w:styleId="Footer">
    <w:name w:val="footer"/>
    <w:basedOn w:val="Normal"/>
    <w:link w:val="FooterChar"/>
    <w:uiPriority w:val="99"/>
    <w:unhideWhenUsed/>
    <w:rsid w:val="0092009E"/>
    <w:pPr>
      <w:tabs>
        <w:tab w:val="center" w:pos="4320"/>
        <w:tab w:val="right" w:pos="8640"/>
      </w:tabs>
    </w:pPr>
  </w:style>
  <w:style w:type="character" w:customStyle="1" w:styleId="FooterChar">
    <w:name w:val="Footer Char"/>
    <w:basedOn w:val="DefaultParagraphFont"/>
    <w:link w:val="Footer"/>
    <w:uiPriority w:val="99"/>
    <w:rsid w:val="00920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2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984</Words>
  <Characters>5615</Characters>
  <Application>Microsoft Macintosh Word</Application>
  <DocSecurity>0</DocSecurity>
  <Lines>46</Lines>
  <Paragraphs>13</Paragraphs>
  <ScaleCrop>false</ScaleCrop>
  <Company>MIT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Ruhl</dc:creator>
  <cp:keywords/>
  <dc:description/>
  <cp:lastModifiedBy>K Ruhl</cp:lastModifiedBy>
  <cp:revision>29</cp:revision>
  <cp:lastPrinted>2013-03-06T23:06:00Z</cp:lastPrinted>
  <dcterms:created xsi:type="dcterms:W3CDTF">2013-03-06T05:14:00Z</dcterms:created>
  <dcterms:modified xsi:type="dcterms:W3CDTF">2016-08-24T05:50:00Z</dcterms:modified>
</cp:coreProperties>
</file>