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Pr="001B189F" w:rsidRDefault="00AF5602" w:rsidP="001B189F">
      <w:pPr>
        <w:jc w:val="center"/>
        <w:rPr>
          <w:b/>
        </w:rPr>
      </w:pPr>
      <w:r w:rsidRPr="001B189F">
        <w:rPr>
          <w:b/>
        </w:rPr>
        <w:t>Press Kit Rubric</w:t>
      </w:r>
    </w:p>
    <w:p w:rsidR="00AF5602" w:rsidRDefault="00AF5602"/>
    <w:p w:rsidR="00AF5602" w:rsidRPr="001B189F" w:rsidRDefault="00AF5602">
      <w:pPr>
        <w:rPr>
          <w:b/>
        </w:rPr>
      </w:pPr>
      <w:r w:rsidRPr="001B189F">
        <w:rPr>
          <w:b/>
        </w:rPr>
        <w:t>Execution: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Is overall presentation of the press kit attractive, with the right “decorum” for the company and product?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Are individual documents attractive and readable?  Do they use lists, headings, graphic elements, font styles, etc.</w:t>
      </w:r>
      <w:r w:rsidR="004A6E44">
        <w:t>, effectively where appropriate?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Do sentences read fluently and naturally?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Are there egregious usage errors?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Is punctuation and other mechanical issues a problem?</w:t>
      </w:r>
    </w:p>
    <w:p w:rsidR="00AF5602" w:rsidRDefault="00AF5602"/>
    <w:p w:rsidR="00AF5602" w:rsidRDefault="00AF5602"/>
    <w:p w:rsidR="00AF5602" w:rsidRPr="001B189F" w:rsidRDefault="00AF5602">
      <w:pPr>
        <w:rPr>
          <w:b/>
        </w:rPr>
      </w:pPr>
      <w:r w:rsidRPr="001B189F">
        <w:rPr>
          <w:b/>
        </w:rPr>
        <w:t>Strategy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four-point minimum reached?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strategy taught for cover letter and the news release effectively used?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 xml:space="preserve">Is there a thoughtful, effective use of strategy in the </w:t>
      </w:r>
      <w:r w:rsidR="004A6E44">
        <w:t>secondary</w:t>
      </w:r>
      <w:r>
        <w:t xml:space="preserve"> pieces?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quality of the content of the pieces good?  Is it tired and predictable? Does its verbal and visual presentation have a fresh, energetic quality?</w:t>
      </w:r>
    </w:p>
    <w:p w:rsidR="00AF5602" w:rsidRDefault="00AF5602" w:rsidP="00AF5602"/>
    <w:p w:rsidR="001B189F" w:rsidRDefault="001B189F"/>
    <w:p w:rsidR="001B189F" w:rsidRDefault="001B1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9628" wp14:editId="402F57B8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126490" cy="1718310"/>
                <wp:effectExtent l="0" t="0" r="1651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7183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189F" w:rsidRDefault="001B189F" w:rsidP="00AF5602">
                            <w:bookmarkStart w:id="0" w:name="_GoBack"/>
                            <w:r>
                              <w:t>Grading Scale:</w:t>
                            </w:r>
                          </w:p>
                          <w:p w:rsidR="001B189F" w:rsidRDefault="001B189F" w:rsidP="00AF5602"/>
                          <w:p w:rsidR="001B189F" w:rsidRDefault="001B189F" w:rsidP="00AF5602">
                            <w:r>
                              <w:t xml:space="preserve">A+ </w:t>
                            </w:r>
                            <w:r w:rsidR="004A6E44">
                              <w:t xml:space="preserve"> </w:t>
                            </w:r>
                            <w:r w:rsidR="004A6E44">
                              <w:tab/>
                            </w:r>
                            <w:r>
                              <w:t>125</w:t>
                            </w:r>
                          </w:p>
                          <w:p w:rsidR="001B189F" w:rsidRPr="001B189F" w:rsidRDefault="001B189F" w:rsidP="00AF5602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A </w:t>
                            </w:r>
                            <w:r w:rsidR="004A6E44">
                              <w:t xml:space="preserve">   </w:t>
                            </w:r>
                            <w:r w:rsidR="004A6E44">
                              <w:tab/>
                            </w:r>
                            <w:r>
                              <w:t>120</w:t>
                            </w:r>
                          </w:p>
                          <w:p w:rsidR="001B189F" w:rsidRDefault="001B189F" w:rsidP="00AF5602">
                            <w:r>
                              <w:t xml:space="preserve">A-  </w:t>
                            </w:r>
                            <w:r w:rsidR="004A6E44">
                              <w:t xml:space="preserve"> </w:t>
                            </w:r>
                            <w:r w:rsidR="004A6E44">
                              <w:tab/>
                            </w:r>
                            <w:r>
                              <w:t>115</w:t>
                            </w:r>
                          </w:p>
                          <w:p w:rsidR="001B189F" w:rsidRDefault="001B189F" w:rsidP="00AF5602">
                            <w:r>
                              <w:t>B+</w:t>
                            </w:r>
                            <w:r w:rsidR="004A6E44">
                              <w:t xml:space="preserve">  </w:t>
                            </w:r>
                            <w:r w:rsidR="004A6E44">
                              <w:tab/>
                            </w:r>
                            <w:r>
                              <w:t>110</w:t>
                            </w:r>
                          </w:p>
                          <w:p w:rsidR="001B189F" w:rsidRDefault="001B189F" w:rsidP="00AF5602">
                            <w:r>
                              <w:t xml:space="preserve">B </w:t>
                            </w:r>
                            <w:r w:rsidR="004A6E44">
                              <w:t xml:space="preserve">   </w:t>
                            </w:r>
                            <w:r w:rsidR="004A6E44">
                              <w:tab/>
                            </w:r>
                            <w:r>
                              <w:t>105</w:t>
                            </w:r>
                          </w:p>
                          <w:p w:rsidR="001B189F" w:rsidRDefault="001B189F">
                            <w:r>
                              <w:t>B-</w:t>
                            </w:r>
                            <w:r w:rsidR="004A6E44">
                              <w:t xml:space="preserve">  </w:t>
                            </w:r>
                            <w:r w:rsidR="004A6E44">
                              <w:tab/>
                            </w:r>
                            <w:r>
                              <w:t>100</w:t>
                            </w:r>
                          </w:p>
                          <w:p w:rsidR="001B189F" w:rsidRDefault="001B189F">
                            <w:r>
                              <w:t>C+</w:t>
                            </w:r>
                            <w:r w:rsidR="004A6E44">
                              <w:t xml:space="preserve">    </w:t>
                            </w:r>
                            <w:r w:rsidR="004A6E44">
                              <w:tab/>
                            </w:r>
                            <w:r>
                              <w:t>95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4pt;width:88.7pt;height:135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" filled="f" strokecolor="black [3213]" strokeweight="1.5pt">
                <v:textbox style="mso-fit-shape-to-text:t">
                  <w:txbxContent>
                    <w:p w:rsidR="001B189F" w:rsidRDefault="001B189F" w:rsidP="00AF5602">
                      <w:bookmarkStart w:id="1" w:name="_GoBack"/>
                      <w:r>
                        <w:t>Grading Scale:</w:t>
                      </w:r>
                    </w:p>
                    <w:p w:rsidR="001B189F" w:rsidRDefault="001B189F" w:rsidP="00AF5602"/>
                    <w:p w:rsidR="001B189F" w:rsidRDefault="001B189F" w:rsidP="00AF5602">
                      <w:r>
                        <w:t xml:space="preserve">A+ </w:t>
                      </w:r>
                      <w:r w:rsidR="004A6E44">
                        <w:t xml:space="preserve"> </w:t>
                      </w:r>
                      <w:r w:rsidR="004A6E44">
                        <w:tab/>
                      </w:r>
                      <w:r>
                        <w:t>125</w:t>
                      </w:r>
                    </w:p>
                    <w:p w:rsidR="001B189F" w:rsidRPr="001B189F" w:rsidRDefault="001B189F" w:rsidP="00AF5602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A </w:t>
                      </w:r>
                      <w:r w:rsidR="004A6E44">
                        <w:t xml:space="preserve">   </w:t>
                      </w:r>
                      <w:r w:rsidR="004A6E44">
                        <w:tab/>
                      </w:r>
                      <w:r>
                        <w:t>120</w:t>
                      </w:r>
                    </w:p>
                    <w:p w:rsidR="001B189F" w:rsidRDefault="001B189F" w:rsidP="00AF5602">
                      <w:r>
                        <w:t xml:space="preserve">A-  </w:t>
                      </w:r>
                      <w:r w:rsidR="004A6E44">
                        <w:t xml:space="preserve"> </w:t>
                      </w:r>
                      <w:r w:rsidR="004A6E44">
                        <w:tab/>
                      </w:r>
                      <w:r>
                        <w:t>115</w:t>
                      </w:r>
                    </w:p>
                    <w:p w:rsidR="001B189F" w:rsidRDefault="001B189F" w:rsidP="00AF5602">
                      <w:r>
                        <w:t>B+</w:t>
                      </w:r>
                      <w:r w:rsidR="004A6E44">
                        <w:t xml:space="preserve">  </w:t>
                      </w:r>
                      <w:r w:rsidR="004A6E44">
                        <w:tab/>
                      </w:r>
                      <w:r>
                        <w:t>110</w:t>
                      </w:r>
                    </w:p>
                    <w:p w:rsidR="001B189F" w:rsidRDefault="001B189F" w:rsidP="00AF5602">
                      <w:r>
                        <w:t xml:space="preserve">B </w:t>
                      </w:r>
                      <w:r w:rsidR="004A6E44">
                        <w:t xml:space="preserve">   </w:t>
                      </w:r>
                      <w:r w:rsidR="004A6E44">
                        <w:tab/>
                      </w:r>
                      <w:r>
                        <w:t>105</w:t>
                      </w:r>
                    </w:p>
                    <w:p w:rsidR="001B189F" w:rsidRDefault="001B189F">
                      <w:r>
                        <w:t>B-</w:t>
                      </w:r>
                      <w:r w:rsidR="004A6E44">
                        <w:t xml:space="preserve">  </w:t>
                      </w:r>
                      <w:r w:rsidR="004A6E44">
                        <w:tab/>
                      </w:r>
                      <w:r>
                        <w:t>100</w:t>
                      </w:r>
                    </w:p>
                    <w:p w:rsidR="001B189F" w:rsidRDefault="001B189F">
                      <w:r>
                        <w:t>C+</w:t>
                      </w:r>
                      <w:r w:rsidR="004A6E44">
                        <w:t xml:space="preserve">    </w:t>
                      </w:r>
                      <w:r w:rsidR="004A6E44">
                        <w:tab/>
                      </w:r>
                      <w:r>
                        <w:t>95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1B189F" w:rsidRPr="001B189F" w:rsidRDefault="001B189F">
      <w:pPr>
        <w:rPr>
          <w:b/>
        </w:rPr>
      </w:pPr>
      <w:r w:rsidRPr="001B189F">
        <w:rPr>
          <w:b/>
        </w:rPr>
        <w:t>Grading Information:</w:t>
      </w:r>
    </w:p>
    <w:p w:rsidR="001B189F" w:rsidRDefault="001B189F"/>
    <w:p w:rsidR="001B189F" w:rsidRDefault="004A6E44" w:rsidP="001B189F">
      <w:r>
        <w:t xml:space="preserve">I will use </w:t>
      </w:r>
      <w:r w:rsidR="001B189F">
        <w:t xml:space="preserve">the grading scale to the right, and I will </w:t>
      </w:r>
      <w:r>
        <w:t>give</w:t>
      </w:r>
      <w:r w:rsidR="001B189F">
        <w:t xml:space="preserve"> you a grade </w:t>
      </w:r>
      <w:r>
        <w:t>for both</w:t>
      </w:r>
      <w:r w:rsidR="001B189F">
        <w:t xml:space="preserve"> execution and evaluation.  So, for instance, I might give you a B for execution, and an A- for Strategy.  That would be a B+ overall, for a score of 110/125.  </w:t>
      </w:r>
    </w:p>
    <w:p w:rsidR="001B189F" w:rsidRDefault="001B189F"/>
    <w:sectPr w:rsidR="001B189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A8"/>
    <w:multiLevelType w:val="hybridMultilevel"/>
    <w:tmpl w:val="C5D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44B1"/>
    <w:multiLevelType w:val="hybridMultilevel"/>
    <w:tmpl w:val="18E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2"/>
    <w:rsid w:val="001B189F"/>
    <w:rsid w:val="00471B7E"/>
    <w:rsid w:val="004A6E44"/>
    <w:rsid w:val="006A5012"/>
    <w:rsid w:val="00AF5602"/>
    <w:rsid w:val="00B44C2E"/>
    <w:rsid w:val="00C645B1"/>
    <w:rsid w:val="00F50E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Company>UW Business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2010-11-18T03:43:00Z</cp:lastPrinted>
  <dcterms:created xsi:type="dcterms:W3CDTF">2010-11-18T05:09:00Z</dcterms:created>
  <dcterms:modified xsi:type="dcterms:W3CDTF">2010-11-18T05:09:00Z</dcterms:modified>
</cp:coreProperties>
</file>