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9AAA" w14:textId="447B2A2F" w:rsidR="0007392C" w:rsidRPr="00586A35" w:rsidRDefault="003C3338" w:rsidP="007A502C">
      <w:pPr>
        <w:pStyle w:val="Titledocument"/>
        <w:rPr>
          <w14:ligatures w14:val="standard"/>
        </w:rPr>
      </w:pPr>
      <w:r w:rsidRPr="00586A35">
        <w:rPr>
          <w:bCs/>
          <w14:ligatures w14:val="standard"/>
        </w:rPr>
        <w:t xml:space="preserve">Insert Your </w:t>
      </w:r>
      <w:r w:rsidR="00E33202">
        <w:rPr>
          <w:bCs/>
          <w14:ligatures w14:val="standard"/>
        </w:rPr>
        <w:t xml:space="preserve">Paper </w:t>
      </w:r>
      <w:r w:rsidRPr="00586A35">
        <w:rPr>
          <w:bCs/>
          <w14:ligatures w14:val="standard"/>
        </w:rPr>
        <w:t>Title Here</w:t>
      </w:r>
      <w:r w:rsidR="0089066F" w:rsidRPr="00586A35">
        <w:rPr>
          <w:bCs/>
          <w:vertAlign w:val="superscript"/>
          <w14:ligatures w14:val="standard"/>
        </w:rPr>
        <w:t>∗</w:t>
      </w:r>
    </w:p>
    <w:p w14:paraId="6D47437F" w14:textId="3BED598E" w:rsidR="0007392C" w:rsidRPr="00586A35" w:rsidRDefault="003C3338" w:rsidP="007A502C">
      <w:pPr>
        <w:pStyle w:val="Subtitle"/>
        <w:rPr>
          <w14:ligatures w14:val="standard"/>
        </w:rPr>
      </w:pPr>
      <w:r w:rsidRPr="00586A35">
        <w:rPr>
          <w:bCs/>
          <w14:ligatures w14:val="standard"/>
        </w:rPr>
        <w:t>Insert</w:t>
      </w:r>
      <w:r w:rsidR="00E33202">
        <w:rPr>
          <w:bCs/>
          <w14:ligatures w14:val="standard"/>
        </w:rPr>
        <w:t xml:space="preserve"> Any Paper</w:t>
      </w:r>
      <w:r w:rsidRPr="00586A35">
        <w:rPr>
          <w:bCs/>
          <w14:ligatures w14:val="standard"/>
        </w:rPr>
        <w:t xml:space="preserve"> Su</w:t>
      </w:r>
      <w:r w:rsidR="002B1F59" w:rsidRPr="00586A35">
        <w:rPr>
          <w:bCs/>
          <w14:ligatures w14:val="standard"/>
        </w:rPr>
        <w:t>btit</w:t>
      </w:r>
      <w:r w:rsidRPr="00586A35">
        <w:rPr>
          <w:bCs/>
          <w14:ligatures w14:val="standard"/>
        </w:rPr>
        <w:t>le Here</w:t>
      </w:r>
    </w:p>
    <w:p w14:paraId="61F553E0" w14:textId="77777777" w:rsidR="00586A35" w:rsidRPr="00586A35" w:rsidRDefault="00586A35" w:rsidP="00F3231F">
      <w:pPr>
        <w:pStyle w:val="Authors"/>
        <w:rPr>
          <w:rStyle w:val="FirstName"/>
          <w14:ligatures w14:val="standard"/>
        </w:rPr>
        <w:sectPr w:rsidR="00586A35" w:rsidRPr="00586A35" w:rsidSect="00E3320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type w:val="continuous"/>
          <w:pgSz w:w="12240" w:h="15840" w:code="9"/>
          <w:pgMar w:top="1500" w:right="1080" w:bottom="1600" w:left="1080" w:header="1080" w:footer="1080" w:gutter="0"/>
          <w:pgNumType w:start="1"/>
          <w:cols w:space="480"/>
          <w:docGrid w:linePitch="360"/>
        </w:sectPr>
      </w:pPr>
    </w:p>
    <w:p w14:paraId="1B9F9237" w14:textId="77777777" w:rsidR="00586A35" w:rsidRPr="00586A35" w:rsidRDefault="003C3338" w:rsidP="00586A35">
      <w:pPr>
        <w:pStyle w:val="Authors"/>
        <w:jc w:val="center"/>
        <w:rPr>
          <w14:ligatures w14:val="standard"/>
        </w:rPr>
      </w:pPr>
      <w:r w:rsidRPr="00586A35">
        <w:rPr>
          <w:rStyle w:val="FirstName"/>
          <w14:ligatures w14:val="standard"/>
        </w:rPr>
        <w:t>FirstName</w:t>
      </w:r>
      <w:r w:rsidR="007A502C" w:rsidRPr="00586A35">
        <w:rPr>
          <w14:ligatures w14:val="standard"/>
        </w:rPr>
        <w:t xml:space="preserve"> </w:t>
      </w:r>
      <w:r w:rsidRPr="00586A35">
        <w:rPr>
          <w:rStyle w:val="Surname"/>
          <w14:ligatures w14:val="standard"/>
        </w:rPr>
        <w:t>Surname</w:t>
      </w:r>
      <w:r w:rsidR="0089066F" w:rsidRPr="00586A35">
        <w:rPr>
          <w:vertAlign w:val="superscript"/>
          <w14:ligatures w14:val="standard"/>
        </w:rPr>
        <w:t>†</w:t>
      </w:r>
      <w:r w:rsidR="00586A35" w:rsidRPr="00586A35">
        <w:rPr>
          <w14:ligatures w14:val="standard"/>
        </w:rPr>
        <w:br/>
      </w:r>
      <w:r w:rsidR="00586A35" w:rsidRPr="00586A35">
        <w:rPr>
          <w:rStyle w:val="OrgDiv"/>
          <w:color w:val="auto"/>
          <w:sz w:val="20"/>
          <w14:ligatures w14:val="standard"/>
        </w:rPr>
        <w:t xml:space="preserve"> Department Name</w:t>
      </w:r>
      <w:r w:rsidR="00586A35" w:rsidRPr="00586A35">
        <w:rPr>
          <w:rStyle w:val="OrgName"/>
          <w:color w:val="auto"/>
          <w:sz w:val="20"/>
          <w14:ligatures w14:val="standard"/>
        </w:rPr>
        <w:br/>
        <w:t xml:space="preserve"> Institution/University Name</w:t>
      </w:r>
      <w:r w:rsidR="00586A35"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 w:rsidR="00586A35" w:rsidRPr="00586A35">
        <w:rPr>
          <w:rStyle w:val="City"/>
          <w:sz w:val="20"/>
          <w14:ligatures w14:val="standard"/>
        </w:rPr>
        <w:t>City</w:t>
      </w:r>
      <w:r w:rsidR="00586A35" w:rsidRPr="00586A35">
        <w:rPr>
          <w:sz w:val="20"/>
          <w14:ligatures w14:val="standard"/>
        </w:rPr>
        <w:t xml:space="preserve"> </w:t>
      </w:r>
      <w:r w:rsidR="00586A35" w:rsidRPr="00586A35">
        <w:rPr>
          <w:rStyle w:val="State"/>
          <w:color w:val="auto"/>
          <w:sz w:val="20"/>
          <w14:ligatures w14:val="standard"/>
        </w:rPr>
        <w:t>State</w:t>
      </w:r>
      <w:r w:rsidR="00586A35" w:rsidRPr="00586A35">
        <w:rPr>
          <w:rStyle w:val="PinCode"/>
          <w:color w:val="auto"/>
          <w:sz w:val="20"/>
          <w14:ligatures w14:val="standard"/>
        </w:rPr>
        <w:t xml:space="preserve"> </w:t>
      </w:r>
      <w:r w:rsidR="00586A35" w:rsidRPr="00586A35">
        <w:rPr>
          <w:rStyle w:val="Country"/>
          <w:sz w:val="20"/>
          <w14:ligatures w14:val="standard"/>
        </w:rPr>
        <w:t>Country</w:t>
      </w:r>
      <w:r w:rsidR="00586A35" w:rsidRPr="00586A35">
        <w:rPr>
          <w:sz w:val="20"/>
          <w14:ligatures w14:val="standard"/>
        </w:rPr>
        <w:br/>
        <w:t xml:space="preserve"> </w:t>
      </w:r>
      <w:r w:rsidR="00586A35" w:rsidRPr="00586A35">
        <w:rPr>
          <w:rStyle w:val="Email"/>
          <w:color w:val="auto"/>
          <w:sz w:val="20"/>
          <w14:ligatures w14:val="standard"/>
        </w:rPr>
        <w:t>email@email.com</w:t>
      </w:r>
    </w:p>
    <w:p w14:paraId="53B919A7" w14:textId="77777777" w:rsidR="00586A35" w:rsidRPr="00586A35" w:rsidRDefault="003C3338" w:rsidP="00586A35">
      <w:pPr>
        <w:pStyle w:val="Authors"/>
        <w:jc w:val="center"/>
        <w:rPr>
          <w14:ligatures w14:val="standard"/>
        </w:rPr>
      </w:pPr>
      <w:r w:rsidRPr="00586A35">
        <w:rPr>
          <w:rStyle w:val="FirstName"/>
          <w14:ligatures w14:val="standard"/>
        </w:rPr>
        <w:t>FirstName</w:t>
      </w:r>
      <w:r w:rsidRPr="00586A35">
        <w:rPr>
          <w14:ligatures w14:val="standard"/>
        </w:rPr>
        <w:t xml:space="preserve"> </w:t>
      </w:r>
      <w:r w:rsidRPr="00586A35">
        <w:rPr>
          <w:rStyle w:val="Surname"/>
          <w14:ligatures w14:val="standard"/>
        </w:rPr>
        <w:t>Surname</w:t>
      </w:r>
      <w:r w:rsidR="00586A35" w:rsidRPr="00586A35">
        <w:rPr>
          <w14:ligatures w14:val="standard"/>
        </w:rPr>
        <w:br/>
      </w:r>
      <w:r w:rsidR="00586A35" w:rsidRPr="00586A35">
        <w:rPr>
          <w:rStyle w:val="OrgDiv"/>
          <w:color w:val="auto"/>
          <w:sz w:val="20"/>
          <w14:ligatures w14:val="standard"/>
        </w:rPr>
        <w:t xml:space="preserve"> Department Name</w:t>
      </w:r>
      <w:r w:rsidR="00586A35" w:rsidRPr="00586A35">
        <w:rPr>
          <w:rStyle w:val="OrgName"/>
          <w:color w:val="auto"/>
          <w:sz w:val="20"/>
          <w14:ligatures w14:val="standard"/>
        </w:rPr>
        <w:br/>
        <w:t xml:space="preserve"> Institution/University Name</w:t>
      </w:r>
      <w:r w:rsidR="00586A35"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 w:rsidR="00586A35" w:rsidRPr="00586A35">
        <w:rPr>
          <w:rStyle w:val="City"/>
          <w:sz w:val="20"/>
          <w14:ligatures w14:val="standard"/>
        </w:rPr>
        <w:t>City</w:t>
      </w:r>
      <w:r w:rsidR="00586A35" w:rsidRPr="00586A35">
        <w:rPr>
          <w:sz w:val="20"/>
          <w14:ligatures w14:val="standard"/>
        </w:rPr>
        <w:t xml:space="preserve"> </w:t>
      </w:r>
      <w:r w:rsidR="00586A35" w:rsidRPr="00586A35">
        <w:rPr>
          <w:rStyle w:val="State"/>
          <w:color w:val="auto"/>
          <w:sz w:val="20"/>
          <w14:ligatures w14:val="standard"/>
        </w:rPr>
        <w:t>State</w:t>
      </w:r>
      <w:r w:rsidR="00586A35" w:rsidRPr="00586A35">
        <w:rPr>
          <w:rStyle w:val="PinCode"/>
          <w:color w:val="auto"/>
          <w:sz w:val="20"/>
          <w14:ligatures w14:val="standard"/>
        </w:rPr>
        <w:t xml:space="preserve"> </w:t>
      </w:r>
      <w:r w:rsidR="00586A35" w:rsidRPr="00586A35">
        <w:rPr>
          <w:rStyle w:val="Country"/>
          <w:sz w:val="20"/>
          <w14:ligatures w14:val="standard"/>
        </w:rPr>
        <w:t>Country</w:t>
      </w:r>
      <w:r w:rsidR="00586A35" w:rsidRPr="00586A35">
        <w:rPr>
          <w:sz w:val="20"/>
          <w14:ligatures w14:val="standard"/>
        </w:rPr>
        <w:br/>
        <w:t xml:space="preserve"> </w:t>
      </w:r>
      <w:hyperlink r:id="rId14" w:history="1">
        <w:r w:rsidR="00586A35" w:rsidRPr="00C14A4F">
          <w:rPr>
            <w:rStyle w:val="Hyperlink"/>
            <w:color w:val="auto"/>
            <w:u w:val="none"/>
            <w14:ligatures w14:val="standard"/>
          </w:rPr>
          <w:t>email@email.com</w:t>
        </w:r>
      </w:hyperlink>
    </w:p>
    <w:p w14:paraId="7F19F50E" w14:textId="77777777" w:rsidR="00F3231F" w:rsidRPr="00586A35" w:rsidRDefault="00F3231F" w:rsidP="00586A35">
      <w:pPr>
        <w:pStyle w:val="Authors"/>
        <w:jc w:val="center"/>
        <w:rPr>
          <w14:ligatures w14:val="standard"/>
        </w:rPr>
      </w:pPr>
      <w:r w:rsidRPr="00586A35">
        <w:rPr>
          <w:rStyle w:val="FirstName"/>
          <w14:ligatures w14:val="standard"/>
        </w:rPr>
        <w:t>FirstName</w:t>
      </w:r>
      <w:r w:rsidRPr="00586A35">
        <w:rPr>
          <w14:ligatures w14:val="standard"/>
        </w:rPr>
        <w:t xml:space="preserve"> </w:t>
      </w:r>
      <w:r w:rsidRPr="00586A35">
        <w:rPr>
          <w:rStyle w:val="Surname"/>
          <w14:ligatures w14:val="standard"/>
        </w:rPr>
        <w:t>Surname</w:t>
      </w:r>
      <w:r w:rsidR="00586A35" w:rsidRPr="00586A35">
        <w:rPr>
          <w14:ligatures w14:val="standard"/>
        </w:rPr>
        <w:br/>
      </w:r>
      <w:r w:rsidR="00586A35" w:rsidRPr="00586A35">
        <w:rPr>
          <w:rStyle w:val="OrgDiv"/>
          <w:color w:val="auto"/>
          <w:sz w:val="20"/>
          <w14:ligatures w14:val="standard"/>
        </w:rPr>
        <w:t xml:space="preserve"> Department Name</w:t>
      </w:r>
      <w:r w:rsidR="00586A35" w:rsidRPr="00586A35">
        <w:rPr>
          <w:rStyle w:val="OrgName"/>
          <w:color w:val="auto"/>
          <w:sz w:val="20"/>
          <w14:ligatures w14:val="standard"/>
        </w:rPr>
        <w:br/>
        <w:t xml:space="preserve"> Institution/University Name</w:t>
      </w:r>
      <w:r w:rsidR="00586A35"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 w:rsidR="00586A35" w:rsidRPr="00586A35">
        <w:rPr>
          <w:rStyle w:val="City"/>
          <w:sz w:val="20"/>
          <w14:ligatures w14:val="standard"/>
        </w:rPr>
        <w:t>City</w:t>
      </w:r>
      <w:r w:rsidR="00586A35" w:rsidRPr="00586A35">
        <w:rPr>
          <w:sz w:val="20"/>
          <w14:ligatures w14:val="standard"/>
        </w:rPr>
        <w:t xml:space="preserve"> </w:t>
      </w:r>
      <w:r w:rsidR="00586A35" w:rsidRPr="00586A35">
        <w:rPr>
          <w:rStyle w:val="State"/>
          <w:color w:val="auto"/>
          <w:sz w:val="20"/>
          <w14:ligatures w14:val="standard"/>
        </w:rPr>
        <w:t>State</w:t>
      </w:r>
      <w:r w:rsidR="00586A35" w:rsidRPr="00586A35">
        <w:rPr>
          <w:rStyle w:val="PinCode"/>
          <w:color w:val="auto"/>
          <w:sz w:val="20"/>
          <w14:ligatures w14:val="standard"/>
        </w:rPr>
        <w:t xml:space="preserve"> </w:t>
      </w:r>
      <w:r w:rsidR="00586A35" w:rsidRPr="00586A35">
        <w:rPr>
          <w:rStyle w:val="Country"/>
          <w:sz w:val="20"/>
          <w14:ligatures w14:val="standard"/>
        </w:rPr>
        <w:t>Country</w:t>
      </w:r>
      <w:r w:rsidR="00586A35" w:rsidRPr="00586A35">
        <w:rPr>
          <w:sz w:val="20"/>
          <w14:ligatures w14:val="standard"/>
        </w:rPr>
        <w:br/>
        <w:t xml:space="preserve"> </w:t>
      </w:r>
      <w:r w:rsidR="00586A35" w:rsidRPr="00586A35">
        <w:rPr>
          <w:rStyle w:val="Email"/>
          <w:color w:val="auto"/>
          <w:sz w:val="20"/>
          <w14:ligatures w14:val="standard"/>
        </w:rPr>
        <w:t>email@email.com</w:t>
      </w:r>
    </w:p>
    <w:p w14:paraId="21DB0EAD" w14:textId="77777777" w:rsidR="00586A35" w:rsidRPr="00586A35" w:rsidRDefault="00586A35" w:rsidP="00694749">
      <w:pPr>
        <w:pStyle w:val="TitleNote"/>
        <w:rPr>
          <w:rFonts w:ascii="Cambria Math" w:hAnsi="Cambria Math" w:cs="Cambria Math"/>
          <w:bCs/>
          <w:color w:val="auto"/>
          <w:vertAlign w:val="superscript"/>
          <w14:ligatures w14:val="standard"/>
        </w:rPr>
        <w:sectPr w:rsidR="00586A35" w:rsidRPr="00586A35" w:rsidSect="00586A35">
          <w:endnotePr>
            <w:numFmt w:val="decimal"/>
          </w:endnotePr>
          <w:type w:val="continuous"/>
          <w:pgSz w:w="12240" w:h="15840" w:code="9"/>
          <w:pgMar w:top="1500" w:right="1080" w:bottom="1600" w:left="1080" w:header="1080" w:footer="1080" w:gutter="0"/>
          <w:pgNumType w:start="1"/>
          <w:cols w:num="3" w:space="720"/>
          <w:titlePg/>
          <w:docGrid w:linePitch="360"/>
        </w:sectPr>
      </w:pPr>
    </w:p>
    <w:p w14:paraId="6BCECE99" w14:textId="77777777" w:rsidR="00694749" w:rsidRPr="00586A35" w:rsidRDefault="00694749" w:rsidP="00694749">
      <w:pPr>
        <w:pStyle w:val="AuthNotes"/>
        <w:rPr>
          <w:color w:val="auto"/>
          <w14:ligatures w14:val="standard"/>
        </w:rPr>
      </w:pPr>
    </w:p>
    <w:p w14:paraId="77D8B5EB" w14:textId="77777777" w:rsidR="00586A35" w:rsidRPr="00586A35" w:rsidRDefault="00586A35" w:rsidP="00694749">
      <w:pPr>
        <w:pStyle w:val="AbsHead"/>
        <w:rPr>
          <w14:ligatures w14:val="standard"/>
        </w:rPr>
        <w:sectPr w:rsidR="00586A35" w:rsidRPr="00586A35" w:rsidSect="00586A35">
          <w:endnotePr>
            <w:numFmt w:val="decimal"/>
          </w:endnotePr>
          <w:type w:val="continuous"/>
          <w:pgSz w:w="12240" w:h="15840" w:code="9"/>
          <w:pgMar w:top="1500" w:right="1080" w:bottom="1600" w:left="1080" w:header="1080" w:footer="1080" w:gutter="0"/>
          <w:pgNumType w:start="1"/>
          <w:cols w:space="480"/>
          <w:titlePg/>
          <w:docGrid w:linePitch="360"/>
        </w:sectPr>
      </w:pPr>
    </w:p>
    <w:p w14:paraId="4FC7FFC4" w14:textId="77777777" w:rsidR="0007392C" w:rsidRPr="00586A35" w:rsidRDefault="007A502C" w:rsidP="00694749">
      <w:pPr>
        <w:pStyle w:val="AbsHead"/>
        <w:rPr>
          <w14:ligatures w14:val="standard"/>
        </w:rPr>
      </w:pPr>
      <w:r w:rsidRPr="00586A35">
        <w:rPr>
          <w14:ligatures w14:val="standard"/>
        </w:rPr>
        <w:t>ABSTRACT</w:t>
      </w:r>
    </w:p>
    <w:p w14:paraId="46ABE4BC" w14:textId="040B57ED" w:rsidR="00DC112E" w:rsidRPr="00586A35" w:rsidRDefault="00AC2977" w:rsidP="007A502C">
      <w:pPr>
        <w:pStyle w:val="Abstract"/>
        <w:rPr>
          <w:rFonts w:eastAsia="Verdana"/>
          <w14:ligatures w14:val="standard"/>
        </w:rPr>
      </w:pPr>
      <w:r w:rsidRPr="00AC2977">
        <w:rPr>
          <w:rFonts w:eastAsia="Verdana"/>
          <w14:ligatures w14:val="standard"/>
        </w:rPr>
        <w:t>Please provide an abstract for your paper</w:t>
      </w:r>
      <w:proofErr w:type="gramStart"/>
      <w:r w:rsidRPr="00AC2977">
        <w:rPr>
          <w:rFonts w:eastAsia="Verdana"/>
          <w14:ligatures w14:val="standard"/>
        </w:rPr>
        <w:t xml:space="preserve">.  </w:t>
      </w:r>
      <w:proofErr w:type="gramEnd"/>
      <w:r w:rsidRPr="00AC2977">
        <w:rPr>
          <w:rFonts w:eastAsia="Verdana"/>
          <w14:ligatures w14:val="standard"/>
        </w:rPr>
        <w:t>The abstract should introduce the serverless application your team has implemented</w:t>
      </w:r>
      <w:proofErr w:type="gramStart"/>
      <w:r w:rsidRPr="00AC2977">
        <w:rPr>
          <w:rFonts w:eastAsia="Verdana"/>
          <w14:ligatures w14:val="standard"/>
        </w:rPr>
        <w:t xml:space="preserve">.  </w:t>
      </w:r>
      <w:proofErr w:type="gramEnd"/>
      <w:r w:rsidRPr="00AC2977">
        <w:rPr>
          <w:rFonts w:eastAsia="Verdana"/>
          <w14:ligatures w14:val="standard"/>
        </w:rPr>
        <w:t>Describe the key features provided by the application as well as the design tradeoffs you studied</w:t>
      </w:r>
      <w:proofErr w:type="gramStart"/>
      <w:r w:rsidRPr="00AC2977">
        <w:rPr>
          <w:rFonts w:eastAsia="Verdana"/>
          <w14:ligatures w14:val="standard"/>
        </w:rPr>
        <w:t xml:space="preserve">.  </w:t>
      </w:r>
      <w:proofErr w:type="gramEnd"/>
      <w:r w:rsidRPr="00AC2977">
        <w:rPr>
          <w:rFonts w:eastAsia="Verdana"/>
          <w14:ligatures w14:val="standard"/>
        </w:rPr>
        <w:t>(</w:t>
      </w:r>
      <w:proofErr w:type="gramStart"/>
      <w:r w:rsidRPr="00AC2977">
        <w:rPr>
          <w:rFonts w:eastAsia="Verdana"/>
          <w14:ligatures w14:val="standard"/>
        </w:rPr>
        <w:t>e.g.</w:t>
      </w:r>
      <w:proofErr w:type="gramEnd"/>
      <w:r w:rsidRPr="00AC2977">
        <w:rPr>
          <w:rFonts w:eastAsia="Verdana"/>
          <w14:ligatures w14:val="standard"/>
        </w:rPr>
        <w:t xml:space="preserve"> service composition, application flow control, alternate back-end databases, etc.) The abstract can include one or two key performance, throughput, or cost results your group measured after implementing the application.</w:t>
      </w:r>
    </w:p>
    <w:p w14:paraId="6616A373" w14:textId="77777777" w:rsidR="0007392C" w:rsidRPr="00586A35" w:rsidRDefault="00675128" w:rsidP="00675128">
      <w:pPr>
        <w:pStyle w:val="CCSHead"/>
        <w:rPr>
          <w:lang w:eastAsia="it-IT"/>
          <w14:ligatures w14:val="standard"/>
        </w:rPr>
      </w:pPr>
      <w:r w:rsidRPr="00586A35">
        <w:rPr>
          <w:lang w:eastAsia="it-IT"/>
          <w14:ligatures w14:val="standard"/>
        </w:rPr>
        <w:t>CCS CONCEPTS</w:t>
      </w:r>
    </w:p>
    <w:p w14:paraId="0D896280" w14:textId="698D340F" w:rsidR="007D3C28" w:rsidRPr="00586A35" w:rsidRDefault="003C3338" w:rsidP="00675128">
      <w:pPr>
        <w:pStyle w:val="CCSDescription"/>
        <w:rPr>
          <w:rFonts w:cs="Linux Libertine"/>
          <w14:ligatures w14:val="standard"/>
        </w:rPr>
      </w:pPr>
      <w:r w:rsidRPr="00586A35">
        <w:rPr>
          <w14:ligatures w14:val="standard"/>
        </w:rPr>
        <w:t>• </w:t>
      </w:r>
      <w:r w:rsidR="00AC2977">
        <w:rPr>
          <w14:ligatures w14:val="standard"/>
        </w:rPr>
        <w:t xml:space="preserve">To generate the ACM Computing Classification for the paper, see instructions here: </w:t>
      </w:r>
      <w:hyperlink r:id="rId15" w:history="1">
        <w:r w:rsidR="00AC2977" w:rsidRPr="008B4097">
          <w:rPr>
            <w:rStyle w:val="Hyperlink"/>
            <w14:ligatures w14:val="standard"/>
          </w:rPr>
          <w:t>https://www.acm.org/publications/class-2012</w:t>
        </w:r>
      </w:hyperlink>
      <w:r w:rsidR="00AC2977">
        <w:rPr>
          <w14:ligatures w14:val="standard"/>
        </w:rPr>
        <w:t xml:space="preserve"> </w:t>
      </w:r>
      <w:r w:rsidR="00AC2977" w:rsidRPr="00586A35">
        <w:rPr>
          <w14:ligatures w14:val="standard"/>
        </w:rPr>
        <w:t>•</w:t>
      </w:r>
      <w:r w:rsidR="00AC2977">
        <w:rPr>
          <w14:ligatures w14:val="standard"/>
        </w:rPr>
        <w:t xml:space="preserve"> </w:t>
      </w:r>
      <w:r w:rsidR="00B46551" w:rsidRPr="00586A35">
        <w:rPr>
          <w:lang w:eastAsia="it-IT"/>
          <w14:ligatures w14:val="standard"/>
        </w:rPr>
        <w:t>Insert CCS text</w:t>
      </w:r>
      <w:r w:rsidRPr="00586A35">
        <w:rPr>
          <w14:ligatures w14:val="standard"/>
        </w:rPr>
        <w:t> </w:t>
      </w:r>
      <w:r w:rsidR="00B46551" w:rsidRPr="00586A35">
        <w:rPr>
          <w14:ligatures w14:val="standard"/>
        </w:rPr>
        <w:t>here</w:t>
      </w:r>
      <w:r w:rsidRPr="00586A35">
        <w:rPr>
          <w14:ligatures w14:val="standard"/>
        </w:rPr>
        <w:t xml:space="preserve"> • </w:t>
      </w:r>
      <w:r w:rsidR="00B46551" w:rsidRPr="00586A35">
        <w:rPr>
          <w:lang w:eastAsia="it-IT"/>
          <w14:ligatures w14:val="standard"/>
        </w:rPr>
        <w:t>Insert CCS text</w:t>
      </w:r>
      <w:r w:rsidR="00B46551" w:rsidRPr="00586A35">
        <w:rPr>
          <w14:ligatures w14:val="standard"/>
        </w:rPr>
        <w:t> here</w:t>
      </w:r>
      <w:r w:rsidRPr="00586A35">
        <w:rPr>
          <w14:ligatures w14:val="standard"/>
        </w:rPr>
        <w:t xml:space="preserve">   </w:t>
      </w:r>
    </w:p>
    <w:p w14:paraId="6A94754E" w14:textId="77777777" w:rsidR="0007392C" w:rsidRPr="00586A35" w:rsidRDefault="00675128" w:rsidP="00675128">
      <w:pPr>
        <w:pStyle w:val="KeyWordHead"/>
        <w:rPr>
          <w:lang w:eastAsia="it-IT"/>
          <w14:ligatures w14:val="standard"/>
        </w:rPr>
      </w:pPr>
      <w:r w:rsidRPr="00586A35">
        <w:rPr>
          <w:lang w:eastAsia="it-IT"/>
          <w14:ligatures w14:val="standard"/>
        </w:rPr>
        <w:t>KEYWORDS</w:t>
      </w:r>
    </w:p>
    <w:p w14:paraId="5C652300" w14:textId="277F1DE5" w:rsidR="0007392C" w:rsidRPr="00586A35" w:rsidRDefault="00AC2977" w:rsidP="00675128">
      <w:pPr>
        <w:pStyle w:val="KeyWords"/>
        <w:rPr>
          <w:lang w:eastAsia="it-IT"/>
          <w14:ligatures w14:val="standard"/>
        </w:rPr>
      </w:pPr>
      <w:r>
        <w:rPr>
          <w:lang w:eastAsia="it-IT"/>
          <w14:ligatures w14:val="standard"/>
        </w:rPr>
        <w:t>Provide a list of keywords for the paper separated by commas</w:t>
      </w:r>
      <w:proofErr w:type="gramStart"/>
      <w:r>
        <w:rPr>
          <w:lang w:eastAsia="it-IT"/>
          <w14:ligatures w14:val="standard"/>
        </w:rPr>
        <w:t xml:space="preserve">.  </w:t>
      </w:r>
      <w:proofErr w:type="gramEnd"/>
      <w:r>
        <w:rPr>
          <w:lang w:eastAsia="it-IT"/>
          <w14:ligatures w14:val="standard"/>
        </w:rPr>
        <w:t>Word1, Word2, Word3</w:t>
      </w:r>
    </w:p>
    <w:p w14:paraId="2EFCA5E5" w14:textId="77777777" w:rsidR="00586A35" w:rsidRPr="00586A35" w:rsidRDefault="00586A35" w:rsidP="00586A35">
      <w:pPr>
        <w:pStyle w:val="RefFormatHead"/>
        <w:rPr>
          <w14:ligatures w14:val="standard"/>
        </w:rPr>
      </w:pPr>
      <w:r w:rsidRPr="00586A35">
        <w:rPr>
          <w14:ligatures w14:val="standard"/>
        </w:rPr>
        <w:t>ACM Reference format:</w:t>
      </w:r>
    </w:p>
    <w:p w14:paraId="2D751570" w14:textId="77777777" w:rsidR="00586A35" w:rsidRPr="00586A35" w:rsidRDefault="00586A35" w:rsidP="00586A35">
      <w:pPr>
        <w:pStyle w:val="RefFormatPara"/>
        <w:rPr>
          <w14:ligatures w14:val="standard"/>
        </w:rPr>
      </w:pPr>
      <w:r w:rsidRPr="00586A35">
        <w:rPr>
          <w14:ligatures w14:val="standard"/>
        </w:rPr>
        <w:t xml:space="preserve">FirstName Surname, FirstName Surname and FirstName Surname. 2018. </w:t>
      </w:r>
      <w:r w:rsidRPr="00586A35">
        <w:rPr>
          <w:bCs/>
          <w14:ligatures w14:val="standard"/>
        </w:rPr>
        <w:t xml:space="preserve">Insert Your Title Here: Insert Subtitle Here. In </w:t>
      </w:r>
      <w:r w:rsidRPr="00586A35">
        <w:rPr>
          <w:bCs/>
          <w:i/>
          <w14:ligatures w14:val="standard"/>
        </w:rPr>
        <w:t xml:space="preserve">Proceedings of ACM Woodstock conference (WOODSTOCK’18). ACM, New York, NY, USA, </w:t>
      </w:r>
      <w:r w:rsidR="00C14A4F">
        <w:rPr>
          <w:bCs/>
          <w:i/>
          <w14:ligatures w14:val="standard"/>
        </w:rPr>
        <w:t>2</w:t>
      </w:r>
      <w:r w:rsidRPr="00586A35">
        <w:rPr>
          <w:bCs/>
          <w:i/>
          <w14:ligatures w14:val="standard"/>
        </w:rPr>
        <w:t xml:space="preserve"> pages.</w:t>
      </w:r>
      <w:r w:rsidRPr="00586A35">
        <w:rPr>
          <w14:ligatures w14:val="standard"/>
        </w:rPr>
        <w:t xml:space="preserve"> https://doi.org/10.1145/1234567890</w:t>
      </w:r>
    </w:p>
    <w:p w14:paraId="7FC43BF5" w14:textId="34222AB3" w:rsidR="0007392C" w:rsidRPr="00586A35" w:rsidRDefault="00675128" w:rsidP="00586A35">
      <w:pPr>
        <w:pStyle w:val="Head1"/>
        <w:spacing w:before="380"/>
        <w:rPr>
          <w14:ligatures w14:val="standard"/>
        </w:rPr>
      </w:pPr>
      <w:r w:rsidRPr="00586A35">
        <w:rPr>
          <w:rStyle w:val="Label"/>
          <w14:ligatures w14:val="standard"/>
        </w:rPr>
        <w:t>1</w:t>
      </w:r>
      <w:r w:rsidR="00586A35" w:rsidRPr="00586A35">
        <w:rPr>
          <w14:ligatures w14:val="standard"/>
        </w:rPr>
        <w:t> </w:t>
      </w:r>
      <w:r w:rsidR="003C3338" w:rsidRPr="00586A35">
        <w:rPr>
          <w14:ligatures w14:val="standard"/>
        </w:rPr>
        <w:t>I</w:t>
      </w:r>
      <w:r w:rsidR="00AC2977">
        <w:rPr>
          <w14:ligatures w14:val="standard"/>
        </w:rPr>
        <w:t>ntroduction</w:t>
      </w:r>
    </w:p>
    <w:p w14:paraId="5CB47D26" w14:textId="77777777" w:rsidR="00AC2977" w:rsidRDefault="00AC2977" w:rsidP="00610415">
      <w:pPr>
        <w:pStyle w:val="Para"/>
      </w:pPr>
      <w:r>
        <w:t>For the report title, please adjust the title above to describe your project</w:t>
      </w:r>
      <w:proofErr w:type="gramStart"/>
      <w:r>
        <w:t xml:space="preserve">.  </w:t>
      </w:r>
      <w:proofErr w:type="gramEnd"/>
      <w:r>
        <w:t>In the introduction, please introduce the serverless application you’ve implemented</w:t>
      </w:r>
      <w:proofErr w:type="gramStart"/>
      <w:r>
        <w:t xml:space="preserve">.  </w:t>
      </w:r>
      <w:proofErr w:type="gramEnd"/>
      <w:r>
        <w:t>If your group did not implement the standard “TLQ” application, please include background to fully describe the application from the perspective of someone who is unfamiliar with it</w:t>
      </w:r>
      <w:proofErr w:type="gramStart"/>
      <w:r>
        <w:t xml:space="preserve">.  </w:t>
      </w:r>
      <w:proofErr w:type="gramEnd"/>
      <w:r>
        <w:t>Be sure to define acronyms and include references where appropriate</w:t>
      </w:r>
      <w:proofErr w:type="gramStart"/>
      <w:r>
        <w:t xml:space="preserve">.  </w:t>
      </w:r>
      <w:proofErr w:type="gramEnd"/>
      <w:r>
        <w:t>If your group implemented the “TLQ” application, first describe your group’s interpretation of the TLQ application, and describe anything that may be different or unique regarding your group’s implementation</w:t>
      </w:r>
      <w:proofErr w:type="gramStart"/>
      <w:r>
        <w:t xml:space="preserve">.  </w:t>
      </w:r>
      <w:proofErr w:type="gramEnd"/>
      <w:r>
        <w:t>(</w:t>
      </w:r>
      <w:proofErr w:type="gramStart"/>
      <w:r>
        <w:t>e.g.</w:t>
      </w:r>
      <w:proofErr w:type="gramEnd"/>
      <w:r>
        <w:t xml:space="preserve"> languages used, tools, alternate cloud services, databases, etc.) </w:t>
      </w:r>
    </w:p>
    <w:p w14:paraId="3AE73369" w14:textId="77777777" w:rsidR="00AC2977" w:rsidRDefault="00AC2977" w:rsidP="00610415">
      <w:pPr>
        <w:pStyle w:val="Para"/>
        <w:rPr>
          <w:lang w:eastAsia="ja-JP"/>
        </w:rPr>
      </w:pPr>
    </w:p>
    <w:p w14:paraId="263D10C7" w14:textId="3AD20EFF" w:rsidR="00694749" w:rsidRPr="00586A35" w:rsidRDefault="00AC2977" w:rsidP="00610415">
      <w:pPr>
        <w:pStyle w:val="Para"/>
        <w:rPr>
          <w:lang w:eastAsia="ja-JP"/>
        </w:rPr>
      </w:pPr>
      <w:r>
        <w:rPr>
          <w:lang w:eastAsia="ja-JP"/>
        </w:rPr>
        <w:t xml:space="preserve">Example of display a </w:t>
      </w:r>
      <w:r w:rsidR="0029583F" w:rsidRPr="00586A35">
        <w:rPr>
          <w:lang w:eastAsia="ja-JP"/>
        </w:rPr>
        <w:t xml:space="preserve">Formula with </w:t>
      </w:r>
      <w:r>
        <w:rPr>
          <w:lang w:eastAsia="ja-JP"/>
        </w:rPr>
        <w:t xml:space="preserve">a Formula </w:t>
      </w:r>
      <w:r w:rsidR="0029583F" w:rsidRPr="00586A35">
        <w:rPr>
          <w:lang w:eastAsia="ja-JP"/>
        </w:rPr>
        <w:t>Number</w:t>
      </w:r>
      <w:r>
        <w:rPr>
          <w:lang w:eastAsia="ja-JP"/>
        </w:rPr>
        <w:t>:</w:t>
      </w:r>
    </w:p>
    <w:p w14:paraId="0FB975FE" w14:textId="77777777" w:rsidR="00694749" w:rsidRPr="00586A35" w:rsidRDefault="00586A35" w:rsidP="00586A35">
      <w:pPr>
        <w:pStyle w:val="DisplayFormula"/>
        <w:tabs>
          <w:tab w:val="left" w:pos="200"/>
          <w:tab w:val="right" w:pos="4780"/>
        </w:tabs>
        <w:rPr>
          <w:lang w:eastAsia="ja-JP"/>
          <w14:ligatures w14:val="standard"/>
        </w:rPr>
      </w:pPr>
      <w:r w:rsidRPr="00586A35">
        <w:rPr>
          <w:lang w:eastAsia="ja-JP"/>
          <w14:ligatures w14:val="standard"/>
        </w:rPr>
        <w:tab/>
      </w:r>
      <w:r w:rsidR="00694749" w:rsidRPr="00586A35">
        <w:rPr>
          <w:lang w:eastAsia="ja-JP"/>
          <w14:ligatures w14:val="standard"/>
        </w:rPr>
        <w:t xml:space="preserve"> </w:t>
      </w:r>
      <w:r w:rsidR="00694749" w:rsidRPr="00586A35">
        <w:rPr>
          <w:position w:val="-24"/>
          <w14:ligatures w14:val="standard"/>
        </w:rPr>
        <w:object w:dxaOrig="2540" w:dyaOrig="700" w14:anchorId="11530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35pt;height:35.15pt" o:ole="">
            <v:imagedata r:id="rId16" o:title=""/>
          </v:shape>
          <o:OLEObject Type="Embed" ProgID="Equation.DSMT4" ShapeID="_x0000_i1025" DrawAspect="Content" ObjectID="_1699917364" r:id="rId17"/>
        </w:object>
      </w:r>
      <w:r w:rsidRPr="00586A35">
        <w:rPr>
          <w14:ligatures w14:val="standard"/>
        </w:rPr>
        <w:tab/>
      </w:r>
      <w:r w:rsidR="00694749" w:rsidRPr="00586A35">
        <w:rPr>
          <w14:ligatures w14:val="standard"/>
        </w:rPr>
        <w:t>(1)</w:t>
      </w:r>
    </w:p>
    <w:p w14:paraId="58F040A0" w14:textId="163D6C5E" w:rsidR="0029583F" w:rsidRPr="00586A35" w:rsidRDefault="00B46B16" w:rsidP="00610415">
      <w:pPr>
        <w:pStyle w:val="ParaContinue"/>
        <w:rPr>
          <w:lang w:eastAsia="ja-JP"/>
        </w:rPr>
      </w:pPr>
      <w:r>
        <w:rPr>
          <w:lang w:eastAsia="ja-JP"/>
        </w:rPr>
        <w:t xml:space="preserve">Example of a </w:t>
      </w:r>
      <w:r w:rsidR="0029583F" w:rsidRPr="00586A35">
        <w:rPr>
          <w:lang w:eastAsia="ja-JP"/>
        </w:rPr>
        <w:t>Formula without Number</w:t>
      </w:r>
      <w:r>
        <w:rPr>
          <w:lang w:eastAsia="ja-JP"/>
        </w:rPr>
        <w:t>:</w:t>
      </w:r>
    </w:p>
    <w:p w14:paraId="13EC328A" w14:textId="77777777" w:rsidR="0029583F" w:rsidRPr="00586A35" w:rsidRDefault="0029583F" w:rsidP="009668DE">
      <w:pPr>
        <w:pStyle w:val="DisplayFormulaUnnum"/>
        <w:ind w:firstLine="240"/>
        <w:rPr>
          <w:lang w:eastAsia="ja-JP"/>
          <w14:ligatures w14:val="standard"/>
        </w:rPr>
      </w:pPr>
      <w:r w:rsidRPr="00586A35">
        <w:rPr>
          <w:position w:val="-24"/>
          <w14:ligatures w14:val="standard"/>
        </w:rPr>
        <w:object w:dxaOrig="2540" w:dyaOrig="700" w14:anchorId="38AD4DA1">
          <v:shape id="_x0000_i1026" type="#_x0000_t75" style="width:125.35pt;height:35.15pt" o:ole="">
            <v:imagedata r:id="rId16" o:title=""/>
          </v:shape>
          <o:OLEObject Type="Embed" ProgID="Equation.DSMT4" ShapeID="_x0000_i1026" DrawAspect="Content" ObjectID="_1699917365" r:id="rId18"/>
        </w:object>
      </w:r>
    </w:p>
    <w:p w14:paraId="675B87A3" w14:textId="017E188F" w:rsidR="003C3338" w:rsidRPr="00586A35" w:rsidRDefault="00B46B16" w:rsidP="00610415">
      <w:pPr>
        <w:pStyle w:val="Para"/>
        <w:rPr>
          <w:lang w:eastAsia="ja-JP"/>
        </w:rPr>
      </w:pPr>
      <w:r>
        <w:t xml:space="preserve">Here is an example of a figure with a </w:t>
      </w:r>
      <w:r w:rsidRPr="00E33202">
        <w:rPr>
          <w:b/>
          <w:bCs/>
        </w:rPr>
        <w:t>figure caption</w:t>
      </w:r>
      <w:r w:rsidR="00AA3514">
        <w:t xml:space="preserve">. Tables </w:t>
      </w:r>
      <w:r w:rsidR="00E33202">
        <w:t>should</w:t>
      </w:r>
      <w:r w:rsidR="00AA3514">
        <w:t xml:space="preserve"> also use the same caption style</w:t>
      </w:r>
      <w:r w:rsidR="00E33202">
        <w:t xml:space="preserve"> for </w:t>
      </w:r>
      <w:r w:rsidR="00E33202" w:rsidRPr="00E33202">
        <w:rPr>
          <w:b/>
          <w:bCs/>
        </w:rPr>
        <w:t>table captions</w:t>
      </w:r>
      <w:r w:rsidR="00AA3514">
        <w:t>:</w:t>
      </w:r>
    </w:p>
    <w:p w14:paraId="3D6F5833" w14:textId="77777777" w:rsidR="00745373" w:rsidRPr="00586A35" w:rsidRDefault="003C3338" w:rsidP="00675128">
      <w:pPr>
        <w:pStyle w:val="Image"/>
        <w:rPr>
          <w14:ligatures w14:val="standard"/>
        </w:rPr>
      </w:pPr>
      <w:r w:rsidRPr="00586A35">
        <w:rPr>
          <w:noProof/>
          <w14:ligatures w14:val="standard"/>
        </w:rPr>
        <w:drawing>
          <wp:inline distT="0" distB="0" distL="0" distR="0" wp14:anchorId="6B87FE7D" wp14:editId="5B3AFBEB">
            <wp:extent cx="2600325" cy="1752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76A26" w14:textId="77777777" w:rsidR="00986039" w:rsidRPr="00C14A4F" w:rsidRDefault="00675128" w:rsidP="00586A35">
      <w:pPr>
        <w:pStyle w:val="FigureCaption"/>
        <w:jc w:val="both"/>
        <w:rPr>
          <w:b w:val="0"/>
          <w:lang w:eastAsia="ja-JP"/>
          <w14:ligatures w14:val="standard"/>
        </w:rPr>
      </w:pPr>
      <w:r w:rsidRPr="00C14A4F">
        <w:rPr>
          <w:rStyle w:val="Label"/>
          <w14:ligatures w14:val="standard"/>
        </w:rPr>
        <w:t>Figure 1:</w:t>
      </w:r>
      <w:r w:rsidRPr="00C14A4F">
        <w:rPr>
          <w:lang w:eastAsia="ja-JP"/>
          <w14:ligatures w14:val="standard"/>
        </w:rPr>
        <w:t xml:space="preserve"> </w:t>
      </w:r>
      <w:r w:rsidR="003C3338" w:rsidRPr="00C14A4F">
        <w:rPr>
          <w:lang w:eastAsia="ja-JP"/>
          <w14:ligatures w14:val="standard"/>
        </w:rPr>
        <w:t xml:space="preserve">Figure Caption and Image above the </w:t>
      </w:r>
      <w:r w:rsidR="0070306F" w:rsidRPr="00C14A4F">
        <w:rPr>
          <w:lang w:eastAsia="ja-JP"/>
          <w14:ligatures w14:val="standard"/>
        </w:rPr>
        <w:t>c</w:t>
      </w:r>
      <w:r w:rsidR="003C3338" w:rsidRPr="00C14A4F">
        <w:rPr>
          <w:lang w:eastAsia="ja-JP"/>
          <w14:ligatures w14:val="standard"/>
        </w:rPr>
        <w:t>aption [In draft mode</w:t>
      </w:r>
      <w:r w:rsidR="00C822AF" w:rsidRPr="00C14A4F">
        <w:rPr>
          <w:lang w:eastAsia="ja-JP"/>
          <w14:ligatures w14:val="standard"/>
        </w:rPr>
        <w:t>,</w:t>
      </w:r>
      <w:r w:rsidR="003C3338" w:rsidRPr="00C14A4F">
        <w:rPr>
          <w:lang w:eastAsia="ja-JP"/>
          <w14:ligatures w14:val="standard"/>
        </w:rPr>
        <w:t xml:space="preserve"> Image will not </w:t>
      </w:r>
      <w:r w:rsidR="00282789" w:rsidRPr="00C14A4F">
        <w:rPr>
          <w:lang w:eastAsia="ja-JP"/>
          <w14:ligatures w14:val="standard"/>
        </w:rPr>
        <w:t xml:space="preserve">appear on </w:t>
      </w:r>
      <w:r w:rsidR="00C822AF" w:rsidRPr="00C14A4F">
        <w:rPr>
          <w:lang w:eastAsia="ja-JP"/>
          <w14:ligatures w14:val="standard"/>
        </w:rPr>
        <w:t xml:space="preserve">the </w:t>
      </w:r>
      <w:r w:rsidR="00282789" w:rsidRPr="00C14A4F">
        <w:rPr>
          <w:lang w:eastAsia="ja-JP"/>
          <w14:ligatures w14:val="standard"/>
        </w:rPr>
        <w:t>screen</w:t>
      </w:r>
      <w:r w:rsidR="003C3338" w:rsidRPr="00C14A4F">
        <w:rPr>
          <w:lang w:eastAsia="ja-JP"/>
          <w14:ligatures w14:val="standard"/>
        </w:rPr>
        <w:t>]</w:t>
      </w:r>
    </w:p>
    <w:p w14:paraId="4A81CA41" w14:textId="54212BE6" w:rsidR="00743328" w:rsidRPr="00586A35" w:rsidRDefault="00694749" w:rsidP="00586A35">
      <w:pPr>
        <w:pStyle w:val="Head2"/>
        <w:rPr>
          <w14:ligatures w14:val="standard"/>
        </w:rPr>
      </w:pPr>
      <w:r w:rsidRPr="00586A35">
        <w:rPr>
          <w:rStyle w:val="Label"/>
          <w14:ligatures w14:val="standard"/>
        </w:rPr>
        <w:t>1</w:t>
      </w:r>
      <w:r w:rsidR="00675128" w:rsidRPr="00586A35">
        <w:rPr>
          <w:rStyle w:val="Label"/>
          <w14:ligatures w14:val="standard"/>
        </w:rPr>
        <w:t>.1</w:t>
      </w:r>
      <w:r w:rsidR="00586A35" w:rsidRPr="00586A35">
        <w:rPr>
          <w14:ligatures w14:val="standard"/>
        </w:rPr>
        <w:t> </w:t>
      </w:r>
      <w:r w:rsidR="00B46B16">
        <w:rPr>
          <w14:ligatures w14:val="standard"/>
        </w:rPr>
        <w:t>Research Questions</w:t>
      </w:r>
    </w:p>
    <w:p w14:paraId="70390C2F" w14:textId="4BBDA96E" w:rsidR="00062D29" w:rsidRDefault="00B46B16" w:rsidP="00610415">
      <w:pPr>
        <w:pStyle w:val="Para"/>
        <w:rPr>
          <w:lang w:eastAsia="it-IT"/>
        </w:rPr>
      </w:pPr>
      <w:r w:rsidRPr="00B46B16">
        <w:rPr>
          <w:lang w:eastAsia="it-IT"/>
        </w:rPr>
        <w:t>For your paper, write two or more “research” questions which you will answer through the performance experiments with respect to the design tradeoffs studied by your group</w:t>
      </w:r>
      <w:proofErr w:type="gramStart"/>
      <w:r w:rsidRPr="00B46B16">
        <w:rPr>
          <w:lang w:eastAsia="it-IT"/>
        </w:rPr>
        <w:t xml:space="preserve">.  </w:t>
      </w:r>
      <w:proofErr w:type="gramEnd"/>
      <w:r w:rsidRPr="00B46B16">
        <w:rPr>
          <w:lang w:eastAsia="it-IT"/>
        </w:rPr>
        <w:t>These research questions ask about how the tradeoffs of alternate implementations impact key indicators such as: performance, throughput, and/or cloud hosting costs ($)</w:t>
      </w:r>
      <w:proofErr w:type="gramStart"/>
      <w:r w:rsidRPr="00B46B16">
        <w:rPr>
          <w:lang w:eastAsia="it-IT"/>
        </w:rPr>
        <w:t xml:space="preserve">.  </w:t>
      </w:r>
      <w:proofErr w:type="gramEnd"/>
      <w:r w:rsidRPr="00B46B16">
        <w:rPr>
          <w:lang w:eastAsia="it-IT"/>
        </w:rPr>
        <w:t>(</w:t>
      </w:r>
      <w:proofErr w:type="gramStart"/>
      <w:r w:rsidRPr="00B46B16">
        <w:rPr>
          <w:lang w:eastAsia="it-IT"/>
        </w:rPr>
        <w:t>e.g.</w:t>
      </w:r>
      <w:proofErr w:type="gramEnd"/>
      <w:r w:rsidRPr="00B46B16">
        <w:rPr>
          <w:lang w:eastAsia="it-IT"/>
        </w:rPr>
        <w:t xml:space="preserve"> switchboard vs. full service isolation, etc.)  Your research questions may also consider the performance and cost implications of the memory reservation size on </w:t>
      </w:r>
      <w:proofErr w:type="spellStart"/>
      <w:r w:rsidRPr="00B46B16">
        <w:rPr>
          <w:lang w:eastAsia="it-IT"/>
        </w:rPr>
        <w:t>FaaS</w:t>
      </w:r>
      <w:proofErr w:type="spellEnd"/>
      <w:r w:rsidRPr="00B46B16">
        <w:rPr>
          <w:lang w:eastAsia="it-IT"/>
        </w:rPr>
        <w:t xml:space="preserve"> platforms</w:t>
      </w:r>
      <w:proofErr w:type="gramStart"/>
      <w:r w:rsidRPr="00B46B16">
        <w:rPr>
          <w:lang w:eastAsia="it-IT"/>
        </w:rPr>
        <w:t xml:space="preserve">.  </w:t>
      </w:r>
      <w:proofErr w:type="gramEnd"/>
      <w:r w:rsidRPr="00B46B16">
        <w:rPr>
          <w:lang w:eastAsia="it-IT"/>
        </w:rPr>
        <w:t xml:space="preserve">Since CPU power is coupled to memory size on AWS Lambda, the memory setting will impact performance, </w:t>
      </w:r>
      <w:proofErr w:type="gramStart"/>
      <w:r w:rsidRPr="00B46B16">
        <w:rPr>
          <w:lang w:eastAsia="it-IT"/>
        </w:rPr>
        <w:t>and also</w:t>
      </w:r>
      <w:proofErr w:type="gramEnd"/>
      <w:r w:rsidRPr="00B46B16">
        <w:rPr>
          <w:lang w:eastAsia="it-IT"/>
        </w:rPr>
        <w:t xml:space="preserve"> cost due to the </w:t>
      </w:r>
      <w:proofErr w:type="spellStart"/>
      <w:r w:rsidRPr="00B46B16">
        <w:rPr>
          <w:lang w:eastAsia="it-IT"/>
        </w:rPr>
        <w:t>FaaS</w:t>
      </w:r>
      <w:proofErr w:type="spellEnd"/>
      <w:r w:rsidRPr="00B46B16">
        <w:rPr>
          <w:lang w:eastAsia="it-IT"/>
        </w:rPr>
        <w:t xml:space="preserve"> pricing policy.  Your research questions may also want to consider the freeze-thaw lifecycle of serverless computing</w:t>
      </w:r>
      <w:proofErr w:type="gramStart"/>
      <w:r w:rsidRPr="00B46B16">
        <w:rPr>
          <w:lang w:eastAsia="it-IT"/>
        </w:rPr>
        <w:t xml:space="preserve">.  </w:t>
      </w:r>
      <w:proofErr w:type="gramEnd"/>
      <w:r w:rsidRPr="00B46B16">
        <w:rPr>
          <w:lang w:eastAsia="it-IT"/>
        </w:rPr>
        <w:t>The switchboard architecture pattern, for example, is designed specifically to minimize infrastructure initialization overhead.</w:t>
      </w:r>
    </w:p>
    <w:p w14:paraId="208F431C" w14:textId="77777777" w:rsidR="00E33202" w:rsidRDefault="00610415" w:rsidP="00610415">
      <w:pPr>
        <w:pStyle w:val="Para"/>
      </w:pPr>
      <w:r w:rsidRPr="00610415">
        <w:lastRenderedPageBreak/>
        <w:t>We investigate the following research questions: (Replace with your specific research questions)</w:t>
      </w:r>
    </w:p>
    <w:p w14:paraId="324FD778" w14:textId="330E3C46" w:rsidR="00610415" w:rsidRPr="00610415" w:rsidRDefault="00610415" w:rsidP="00610415">
      <w:pPr>
        <w:pStyle w:val="Para"/>
      </w:pPr>
    </w:p>
    <w:p w14:paraId="3C09D815" w14:textId="442B1EA0" w:rsidR="00610415" w:rsidRDefault="00610415" w:rsidP="00610415">
      <w:pPr>
        <w:pStyle w:val="Para"/>
      </w:pPr>
      <w:r w:rsidRPr="00610415">
        <w:rPr>
          <w:b/>
          <w:bCs/>
        </w:rPr>
        <w:t>RQ-1:</w:t>
      </w:r>
      <w:r>
        <w:t xml:space="preserve"> </w:t>
      </w:r>
      <w:r w:rsidRPr="00610415">
        <w:t>How does service composition of application microservices impact the application performance when hosted using Function-as-a-Service platforms?</w:t>
      </w:r>
    </w:p>
    <w:p w14:paraId="4542A7C2" w14:textId="77777777" w:rsidR="00E33202" w:rsidRPr="00610415" w:rsidRDefault="00E33202" w:rsidP="00610415">
      <w:pPr>
        <w:pStyle w:val="Para"/>
      </w:pPr>
    </w:p>
    <w:p w14:paraId="60B36E06" w14:textId="292A89D5" w:rsidR="00610415" w:rsidRDefault="00610415" w:rsidP="00610415">
      <w:pPr>
        <w:pStyle w:val="Para"/>
      </w:pPr>
      <w:r w:rsidRPr="00610415">
        <w:rPr>
          <w:b/>
          <w:bCs/>
        </w:rPr>
        <w:t>RQ-2:</w:t>
      </w:r>
      <w:r>
        <w:rPr>
          <w:b/>
          <w:bCs/>
        </w:rPr>
        <w:t xml:space="preserve"> </w:t>
      </w:r>
      <w:r w:rsidRPr="00610415">
        <w:t>How does Function-as-a-Service memory</w:t>
      </w:r>
      <w:r>
        <w:t xml:space="preserve"> </w:t>
      </w:r>
      <w:r w:rsidRPr="00610415">
        <w:t xml:space="preserve">reservation size impact application performance, throughput, and hosting costs for the “TLQ” pipeline application? </w:t>
      </w:r>
    </w:p>
    <w:p w14:paraId="5FF66760" w14:textId="77777777" w:rsidR="00E33202" w:rsidRPr="00610415" w:rsidRDefault="00E33202" w:rsidP="00610415">
      <w:pPr>
        <w:pStyle w:val="Para"/>
      </w:pPr>
    </w:p>
    <w:p w14:paraId="4619CDD5" w14:textId="41373A45" w:rsidR="00610415" w:rsidRDefault="00610415" w:rsidP="00610415">
      <w:pPr>
        <w:pStyle w:val="Para"/>
      </w:pPr>
      <w:r w:rsidRPr="00610415">
        <w:t>Please write or adapt the sample research questions and tailor them to your project</w:t>
      </w:r>
      <w:proofErr w:type="gramStart"/>
      <w:r w:rsidRPr="00610415">
        <w:t xml:space="preserve">.  </w:t>
      </w:r>
      <w:proofErr w:type="gramEnd"/>
      <w:r w:rsidRPr="00610415">
        <w:t>The paper should then present data that tries to answer the questions</w:t>
      </w:r>
      <w:proofErr w:type="gramStart"/>
      <w:r w:rsidRPr="00610415">
        <w:t xml:space="preserve">.  </w:t>
      </w:r>
      <w:proofErr w:type="gramEnd"/>
      <w:r w:rsidRPr="00610415">
        <w:t xml:space="preserve">Through the written narrative refer to the research questions by number (RQ-1), (RQ-2), </w:t>
      </w:r>
      <w:proofErr w:type="gramStart"/>
      <w:r w:rsidRPr="00610415">
        <w:t xml:space="preserve">etc.  </w:t>
      </w:r>
      <w:proofErr w:type="gramEnd"/>
      <w:r w:rsidRPr="00610415">
        <w:t>This helps tie together the presentation of your research questions and research approach with your experimentation and analysis</w:t>
      </w:r>
      <w:proofErr w:type="gramStart"/>
      <w:r w:rsidRPr="00610415">
        <w:t xml:space="preserve">.  </w:t>
      </w:r>
      <w:proofErr w:type="gramEnd"/>
      <w:r w:rsidRPr="00610415">
        <w:t xml:space="preserve"> Do not state research questions that are entirely unexplored by your group project</w:t>
      </w:r>
      <w:proofErr w:type="gramStart"/>
      <w:r w:rsidRPr="00610415">
        <w:t xml:space="preserve">.  </w:t>
      </w:r>
      <w:proofErr w:type="gramEnd"/>
      <w:r w:rsidRPr="00610415">
        <w:t>Given time constraints in TCSS 562, it is entirely possible that research questions may not be entirely answered by the study</w:t>
      </w:r>
      <w:proofErr w:type="gramStart"/>
      <w:r w:rsidRPr="00610415">
        <w:t xml:space="preserve">.  </w:t>
      </w:r>
      <w:proofErr w:type="gramEnd"/>
      <w:r w:rsidRPr="00610415">
        <w:t>However, there should be at least some data, and an attempt to explore the question(s). Remember the experimental results simply provide data</w:t>
      </w:r>
      <w:proofErr w:type="gramStart"/>
      <w:r w:rsidRPr="00610415">
        <w:t xml:space="preserve">.  </w:t>
      </w:r>
      <w:proofErr w:type="gramEnd"/>
      <w:r w:rsidRPr="00610415">
        <w:t>They do not provide “right” or “wrong” answers or results</w:t>
      </w:r>
      <w:proofErr w:type="gramStart"/>
      <w:r w:rsidRPr="00610415">
        <w:t xml:space="preserve">.  </w:t>
      </w:r>
      <w:proofErr w:type="gramEnd"/>
      <w:r w:rsidRPr="00610415">
        <w:t xml:space="preserve">It is the role of the researcher to correctly design and execute experiments and report on the results </w:t>
      </w:r>
      <w:proofErr w:type="gramStart"/>
      <w:r w:rsidRPr="00610415">
        <w:t>regardless</w:t>
      </w:r>
      <w:proofErr w:type="gramEnd"/>
      <w:r w:rsidRPr="00610415">
        <w:t xml:space="preserve"> if the data is what we expected or not!</w:t>
      </w:r>
    </w:p>
    <w:p w14:paraId="35886037" w14:textId="1CC26A2E" w:rsidR="00610415" w:rsidRPr="00586A35" w:rsidRDefault="00610415" w:rsidP="00610415">
      <w:pPr>
        <w:pStyle w:val="Head1"/>
        <w:spacing w:before="380"/>
        <w:rPr>
          <w14:ligatures w14:val="standard"/>
        </w:rPr>
      </w:pPr>
      <w:r>
        <w:rPr>
          <w:rStyle w:val="Label"/>
          <w14:ligatures w14:val="standard"/>
        </w:rPr>
        <w:t>2</w:t>
      </w:r>
      <w:r w:rsidRPr="00586A35">
        <w:rPr>
          <w14:ligatures w14:val="standard"/>
        </w:rPr>
        <w:t> </w:t>
      </w:r>
      <w:r>
        <w:rPr>
          <w14:ligatures w14:val="standard"/>
        </w:rPr>
        <w:t>Case Study</w:t>
      </w:r>
    </w:p>
    <w:p w14:paraId="46DEF705" w14:textId="77777777" w:rsidR="00610415" w:rsidRDefault="00610415" w:rsidP="00610415">
      <w:pPr>
        <w:pStyle w:val="Para"/>
      </w:pPr>
      <w:r>
        <w:t>Section II of your paper should describe the serverless application implemented by your group</w:t>
      </w:r>
      <w:proofErr w:type="gramStart"/>
      <w:r>
        <w:t xml:space="preserve">.  </w:t>
      </w:r>
      <w:proofErr w:type="gramEnd"/>
      <w:r>
        <w:t>The first paragraph can provide additional detail not already in the introduction regarding the application</w:t>
      </w:r>
      <w:proofErr w:type="gramStart"/>
      <w:r>
        <w:t xml:space="preserve">.  </w:t>
      </w:r>
      <w:proofErr w:type="gramEnd"/>
    </w:p>
    <w:p w14:paraId="343D7A44" w14:textId="690F69BD" w:rsidR="00610415" w:rsidRDefault="00610415" w:rsidP="00610415">
      <w:pPr>
        <w:pStyle w:val="Para"/>
      </w:pPr>
      <w:r>
        <w:t xml:space="preserve">One paragraph could describe why it is interesting to implement your application as a </w:t>
      </w:r>
      <w:proofErr w:type="spellStart"/>
      <w:r>
        <w:t>FaaS</w:t>
      </w:r>
      <w:proofErr w:type="spellEnd"/>
      <w:r>
        <w:t xml:space="preserve"> application case study</w:t>
      </w:r>
      <w:proofErr w:type="gramStart"/>
      <w:r>
        <w:t xml:space="preserve">.  </w:t>
      </w:r>
      <w:proofErr w:type="gramEnd"/>
      <w:r>
        <w:t>What is in particular challenging or interesting, (</w:t>
      </w:r>
      <w:proofErr w:type="gramStart"/>
      <w:r>
        <w:t>e.g.</w:t>
      </w:r>
      <w:proofErr w:type="gramEnd"/>
      <w:r>
        <w:t xml:space="preserve"> machine learning, data processing pipeline) where having access to the features of </w:t>
      </w:r>
      <w:proofErr w:type="spellStart"/>
      <w:r>
        <w:t>FaaS</w:t>
      </w:r>
      <w:proofErr w:type="spellEnd"/>
      <w:r>
        <w:t xml:space="preserve"> platforms (e.g. access to many CPUs in parallel for on-demand scaling, high availability, 24/7, pay only for resources actually used, no idle servers) is paramount?</w:t>
      </w:r>
    </w:p>
    <w:p w14:paraId="4C26F70F" w14:textId="56EAB7A4" w:rsidR="00610415" w:rsidRPr="00586A35" w:rsidRDefault="00610415" w:rsidP="00610415">
      <w:pPr>
        <w:pStyle w:val="Head2"/>
        <w:rPr>
          <w14:ligatures w14:val="standard"/>
        </w:rPr>
      </w:pPr>
      <w:r>
        <w:rPr>
          <w:rStyle w:val="Label"/>
          <w14:ligatures w14:val="standard"/>
        </w:rPr>
        <w:t>2</w:t>
      </w:r>
      <w:r w:rsidRPr="00586A35">
        <w:rPr>
          <w:rStyle w:val="Label"/>
          <w14:ligatures w14:val="standard"/>
        </w:rPr>
        <w:t>.1</w:t>
      </w:r>
      <w:r w:rsidRPr="00586A35">
        <w:rPr>
          <w14:ligatures w14:val="standard"/>
        </w:rPr>
        <w:t> </w:t>
      </w:r>
      <w:r>
        <w:rPr>
          <w14:ligatures w14:val="standard"/>
        </w:rPr>
        <w:t>Design Tradeoffs</w:t>
      </w:r>
    </w:p>
    <w:p w14:paraId="0F585E51" w14:textId="38ADC4FD" w:rsidR="00610415" w:rsidRDefault="00910A1C" w:rsidP="00610415">
      <w:pPr>
        <w:pStyle w:val="Para"/>
      </w:pPr>
      <w:r w:rsidRPr="00910A1C">
        <w:t xml:space="preserve">Sub-section </w:t>
      </w:r>
      <w:r>
        <w:t>2.1</w:t>
      </w:r>
      <w:r w:rsidRPr="00910A1C">
        <w:t xml:space="preserve"> should describe the design tradeoffs studied by your group</w:t>
      </w:r>
      <w:proofErr w:type="gramStart"/>
      <w:r w:rsidRPr="00910A1C">
        <w:t xml:space="preserve">.  </w:t>
      </w:r>
      <w:proofErr w:type="gramEnd"/>
      <w:r w:rsidRPr="00910A1C">
        <w:t>(</w:t>
      </w:r>
      <w:proofErr w:type="gramStart"/>
      <w:r w:rsidRPr="00910A1C">
        <w:t>e.g.</w:t>
      </w:r>
      <w:proofErr w:type="gramEnd"/>
      <w:r w:rsidRPr="00910A1C">
        <w:t xml:space="preserve"> alternate service compositions, application flow control, alternate back-end relational databases, etc.)   Include diagrams, tables, or textual descriptions to depict your alternate implementations</w:t>
      </w:r>
      <w:proofErr w:type="gramStart"/>
      <w:r w:rsidRPr="00910A1C">
        <w:t xml:space="preserve">.  </w:t>
      </w:r>
      <w:proofErr w:type="gramEnd"/>
      <w:r w:rsidRPr="00910A1C">
        <w:t>Consider labeling the alternate implications for easy reference throughout the text for abbreviation in other tables, graphs, etc. A brief description on the expectations of your alternate designs could be included</w:t>
      </w:r>
      <w:proofErr w:type="gramStart"/>
      <w:r w:rsidRPr="00910A1C">
        <w:t xml:space="preserve">.  </w:t>
      </w:r>
      <w:proofErr w:type="gramEnd"/>
      <w:r w:rsidRPr="00910A1C">
        <w:t>For example, what do you expect to see when testing alternate flow control implementations</w:t>
      </w:r>
      <w:proofErr w:type="gramStart"/>
      <w:r w:rsidRPr="00910A1C">
        <w:t xml:space="preserve">?  </w:t>
      </w:r>
      <w:proofErr w:type="gramEnd"/>
      <w:r w:rsidRPr="00910A1C">
        <w:t>In the end, it will be interested to see how expectations stand up to real world tests.</w:t>
      </w:r>
    </w:p>
    <w:p w14:paraId="30FCC28B" w14:textId="51B9CEE9" w:rsidR="00610415" w:rsidRPr="00586A35" w:rsidRDefault="00610415" w:rsidP="00610415">
      <w:pPr>
        <w:pStyle w:val="Head2"/>
        <w:rPr>
          <w14:ligatures w14:val="standard"/>
        </w:rPr>
      </w:pPr>
      <w:r>
        <w:rPr>
          <w:rStyle w:val="Label"/>
          <w14:ligatures w14:val="standard"/>
        </w:rPr>
        <w:t>2</w:t>
      </w:r>
      <w:r w:rsidRPr="00586A35">
        <w:rPr>
          <w:rStyle w:val="Label"/>
          <w14:ligatures w14:val="standard"/>
        </w:rPr>
        <w:t>.</w:t>
      </w:r>
      <w:r>
        <w:rPr>
          <w:rStyle w:val="Label"/>
          <w14:ligatures w14:val="standard"/>
        </w:rPr>
        <w:t>2</w:t>
      </w:r>
      <w:r w:rsidRPr="00586A35">
        <w:rPr>
          <w14:ligatures w14:val="standard"/>
        </w:rPr>
        <w:t> </w:t>
      </w:r>
      <w:r>
        <w:rPr>
          <w14:ligatures w14:val="standard"/>
        </w:rPr>
        <w:t>Serverless Application Implementation</w:t>
      </w:r>
    </w:p>
    <w:p w14:paraId="70C5CABD" w14:textId="2AFB3C74" w:rsidR="00910A1C" w:rsidRDefault="00910A1C" w:rsidP="00910A1C">
      <w:pPr>
        <w:pStyle w:val="Para"/>
      </w:pPr>
      <w:r>
        <w:t xml:space="preserve">Sub-section </w:t>
      </w:r>
      <w:r>
        <w:t>2.2</w:t>
      </w:r>
      <w:r>
        <w:t xml:space="preserve"> should describe the details for your application implementation</w:t>
      </w:r>
      <w:proofErr w:type="gramStart"/>
      <w:r>
        <w:t xml:space="preserve">.  </w:t>
      </w:r>
      <w:proofErr w:type="gramEnd"/>
      <w:r>
        <w:t>Describe any special languages, development libraries, tools, databases, external cloud services, and/or other technologies used in the implementation of your application. The description of your application implementation should help the reader understand how your application has been designed</w:t>
      </w:r>
      <w:proofErr w:type="gramStart"/>
      <w:r>
        <w:t xml:space="preserve">.  </w:t>
      </w:r>
      <w:proofErr w:type="gramEnd"/>
      <w:r>
        <w:t>When you report on the performance, throughput, and hosting costs of your tests, a thorough description of your application can help the reader understand what system you actually tested</w:t>
      </w:r>
      <w:proofErr w:type="gramStart"/>
      <w:r>
        <w:t xml:space="preserve">.  </w:t>
      </w:r>
      <w:proofErr w:type="gramEnd"/>
      <w:r>
        <w:t>This helps the reader understand if your testing results may be relevant to applications in their problem domain. Diagrams and figures can be included if helpful</w:t>
      </w:r>
      <w:proofErr w:type="gramStart"/>
      <w:r>
        <w:t xml:space="preserve">.  </w:t>
      </w:r>
      <w:proofErr w:type="gramEnd"/>
    </w:p>
    <w:p w14:paraId="6EFFA546" w14:textId="77777777" w:rsidR="00910A1C" w:rsidRDefault="00910A1C" w:rsidP="00910A1C">
      <w:pPr>
        <w:pStyle w:val="Para"/>
      </w:pPr>
      <w:r>
        <w:t>Please describe how state information is tracked and maintained in your implementation</w:t>
      </w:r>
      <w:proofErr w:type="gramStart"/>
      <w:r>
        <w:t xml:space="preserve">.  </w:t>
      </w:r>
      <w:proofErr w:type="gramEnd"/>
      <w:r>
        <w:t>For the “TLQ” application, how was data passed among the services</w:t>
      </w:r>
      <w:proofErr w:type="gramStart"/>
      <w:r>
        <w:t xml:space="preserve">?  </w:t>
      </w:r>
      <w:proofErr w:type="gramEnd"/>
      <w:r>
        <w:t>Are there separate SQL-Lite databases for each user session</w:t>
      </w:r>
      <w:proofErr w:type="gramStart"/>
      <w:r>
        <w:t xml:space="preserve">?  </w:t>
      </w:r>
      <w:proofErr w:type="gramEnd"/>
      <w:r>
        <w:t>If so, this would allow your TLQ pipeline to process many independent “flows” of data in parallel</w:t>
      </w:r>
      <w:proofErr w:type="gramStart"/>
      <w:r>
        <w:t xml:space="preserve">.  </w:t>
      </w:r>
      <w:proofErr w:type="gramEnd"/>
      <w:r>
        <w:t>If there is just one-database, do you differentiate between users</w:t>
      </w:r>
      <w:proofErr w:type="gramStart"/>
      <w:r>
        <w:t xml:space="preserve">?  </w:t>
      </w:r>
      <w:proofErr w:type="gramEnd"/>
      <w:r>
        <w:t>Has the application been designed to be multi-user</w:t>
      </w:r>
      <w:proofErr w:type="gramStart"/>
      <w:r>
        <w:t xml:space="preserve">?  </w:t>
      </w:r>
      <w:proofErr w:type="gramEnd"/>
    </w:p>
    <w:p w14:paraId="68FAA2FB" w14:textId="60746EEE" w:rsidR="00610415" w:rsidRDefault="00910A1C" w:rsidP="00910A1C">
      <w:pPr>
        <w:pStyle w:val="Para"/>
      </w:pPr>
      <w:r>
        <w:t>If a user calls the “load” service to populate a database, is the application flow control among services asynchronous, synchronous, or does your application support both schemes</w:t>
      </w:r>
      <w:proofErr w:type="gramStart"/>
      <w:r>
        <w:t xml:space="preserve">?  </w:t>
      </w:r>
      <w:proofErr w:type="gramEnd"/>
      <w:r>
        <w:t>How does your application support asynchronous flow control</w:t>
      </w:r>
      <w:proofErr w:type="gramStart"/>
      <w:r>
        <w:t xml:space="preserve">?  </w:t>
      </w:r>
      <w:proofErr w:type="gramEnd"/>
      <w:r>
        <w:t>How are messages persisted by the server, and retrieved by the client?</w:t>
      </w:r>
    </w:p>
    <w:p w14:paraId="724B6939" w14:textId="73D25970" w:rsidR="00610415" w:rsidRPr="00586A35" w:rsidRDefault="00610415" w:rsidP="00610415">
      <w:pPr>
        <w:pStyle w:val="Head2"/>
        <w:rPr>
          <w14:ligatures w14:val="standard"/>
        </w:rPr>
      </w:pPr>
      <w:r>
        <w:rPr>
          <w:rStyle w:val="Label"/>
          <w14:ligatures w14:val="standard"/>
        </w:rPr>
        <w:t>2</w:t>
      </w:r>
      <w:r w:rsidRPr="00586A35">
        <w:rPr>
          <w:rStyle w:val="Label"/>
          <w14:ligatures w14:val="standard"/>
        </w:rPr>
        <w:t>.</w:t>
      </w:r>
      <w:r>
        <w:rPr>
          <w:rStyle w:val="Label"/>
          <w14:ligatures w14:val="standard"/>
        </w:rPr>
        <w:t>3</w:t>
      </w:r>
      <w:r w:rsidRPr="00586A35">
        <w:rPr>
          <w14:ligatures w14:val="standard"/>
        </w:rPr>
        <w:t> </w:t>
      </w:r>
      <w:r>
        <w:rPr>
          <w14:ligatures w14:val="standard"/>
        </w:rPr>
        <w:t>Experimental Approach</w:t>
      </w:r>
    </w:p>
    <w:p w14:paraId="12E2F5ED" w14:textId="4C4A7790" w:rsidR="00910A1C" w:rsidRDefault="00910A1C" w:rsidP="00910A1C">
      <w:pPr>
        <w:pStyle w:val="Para"/>
      </w:pPr>
      <w:r>
        <w:t xml:space="preserve">Sub-section </w:t>
      </w:r>
      <w:r>
        <w:t>2.3</w:t>
      </w:r>
      <w:r>
        <w:t xml:space="preserve"> should describe </w:t>
      </w:r>
      <w:r>
        <w:t>the</w:t>
      </w:r>
      <w:r>
        <w:t xml:space="preserve"> experimental approach to </w:t>
      </w:r>
      <w:r>
        <w:t>evaluate design tradeoffs of the case study</w:t>
      </w:r>
      <w:proofErr w:type="gramStart"/>
      <w:r>
        <w:t xml:space="preserve">.  </w:t>
      </w:r>
      <w:proofErr w:type="gramEnd"/>
      <w:r>
        <w:t>How were the experiments designed to evaluate the case study topic(s), f</w:t>
      </w:r>
      <w:r>
        <w:t>or example</w:t>
      </w:r>
      <w:r>
        <w:t>:</w:t>
      </w:r>
      <w:r>
        <w:t xml:space="preserve"> service composition, application flow-control, memory reservation size, </w:t>
      </w:r>
      <w:proofErr w:type="gramStart"/>
      <w:r>
        <w:t xml:space="preserve">etc.  </w:t>
      </w:r>
      <w:proofErr w:type="gramEnd"/>
      <w:r>
        <w:t>Describe the client-side infrastructure used for testing</w:t>
      </w:r>
      <w:proofErr w:type="gramStart"/>
      <w:r>
        <w:t xml:space="preserve">.  </w:t>
      </w:r>
      <w:proofErr w:type="gramEnd"/>
      <w:r>
        <w:t>Described the server-side infrastructure configurations for testing</w:t>
      </w:r>
      <w:proofErr w:type="gramStart"/>
      <w:r>
        <w:t xml:space="preserve">.  </w:t>
      </w:r>
      <w:proofErr w:type="gramEnd"/>
      <w:r>
        <w:t xml:space="preserve">For example, </w:t>
      </w:r>
      <w:proofErr w:type="gramStart"/>
      <w:r>
        <w:t>How</w:t>
      </w:r>
      <w:proofErr w:type="gramEnd"/>
      <w:r>
        <w:t xml:space="preserve"> much memory was allocated to Lambda functions?  Was the timeout adjusted</w:t>
      </w:r>
      <w:proofErr w:type="gramStart"/>
      <w:r>
        <w:t xml:space="preserve">?  </w:t>
      </w:r>
      <w:proofErr w:type="gramEnd"/>
      <w:r>
        <w:t>Were functions assigned to run in a VPC</w:t>
      </w:r>
      <w:proofErr w:type="gramStart"/>
      <w:r>
        <w:t xml:space="preserve">?  </w:t>
      </w:r>
      <w:proofErr w:type="gramEnd"/>
      <w:r>
        <w:t xml:space="preserve">A single availability </w:t>
      </w:r>
      <w:proofErr w:type="gramStart"/>
      <w:r>
        <w:t>zone</w:t>
      </w:r>
      <w:proofErr w:type="gramEnd"/>
      <w:r>
        <w:t>?  Which cloud region(s) were used</w:t>
      </w:r>
      <w:proofErr w:type="gramStart"/>
      <w:r>
        <w:t xml:space="preserve">?  </w:t>
      </w:r>
      <w:proofErr w:type="gramEnd"/>
      <w:r>
        <w:t xml:space="preserve">How did the client(s) communicate with your serverless application? </w:t>
      </w:r>
    </w:p>
    <w:p w14:paraId="28014025" w14:textId="33B02741" w:rsidR="00910A1C" w:rsidRDefault="00910A1C" w:rsidP="00910A1C">
      <w:pPr>
        <w:pStyle w:val="Para"/>
      </w:pPr>
      <w:r>
        <w:t xml:space="preserve">Section </w:t>
      </w:r>
      <w:r>
        <w:t>2.3</w:t>
      </w:r>
      <w:r>
        <w:t xml:space="preserve"> should describe the test configurations, and tests that were performed so in the future someone could repeat</w:t>
      </w:r>
      <w:r>
        <w:t>/reproduce your experimental results</w:t>
      </w:r>
      <w:proofErr w:type="gramStart"/>
      <w:r>
        <w:t xml:space="preserve">.  </w:t>
      </w:r>
      <w:proofErr w:type="gramEnd"/>
      <w:r>
        <w:t xml:space="preserve">Repeating </w:t>
      </w:r>
      <w:r>
        <w:t xml:space="preserve">experiments can </w:t>
      </w:r>
      <w:r>
        <w:t xml:space="preserve">help to verify </w:t>
      </w:r>
      <w:r>
        <w:t xml:space="preserve">if the </w:t>
      </w:r>
      <w:r>
        <w:t>results and conclusions</w:t>
      </w:r>
      <w:r>
        <w:t xml:space="preserve"> were correct</w:t>
      </w:r>
      <w:proofErr w:type="gramStart"/>
      <w:r>
        <w:t xml:space="preserve">.  </w:t>
      </w:r>
      <w:proofErr w:type="gramEnd"/>
      <w:r>
        <w:t xml:space="preserve">Repeating tests can also help </w:t>
      </w:r>
      <w:r>
        <w:t xml:space="preserve">evaluate </w:t>
      </w:r>
      <w:r>
        <w:t>how public cloud service quality and implementations are changing over time</w:t>
      </w:r>
      <w:proofErr w:type="gramStart"/>
      <w:r>
        <w:t xml:space="preserve">.  </w:t>
      </w:r>
      <w:proofErr w:type="gramEnd"/>
      <w:r>
        <w:t>Are cloud providers addressing issues in class that we’ve talked about regarding performance variability</w:t>
      </w:r>
      <w:proofErr w:type="gramStart"/>
      <w:r>
        <w:t xml:space="preserve">?  </w:t>
      </w:r>
      <w:proofErr w:type="gramEnd"/>
      <w:r w:rsidR="005B771D">
        <w:t>Does performance of the cloud platform improve over time</w:t>
      </w:r>
      <w:proofErr w:type="gramStart"/>
      <w:r w:rsidR="005B771D">
        <w:t xml:space="preserve">?  </w:t>
      </w:r>
      <w:proofErr w:type="gramEnd"/>
    </w:p>
    <w:p w14:paraId="44684B3F" w14:textId="5D80D261" w:rsidR="00610415" w:rsidRDefault="00910A1C" w:rsidP="00910A1C">
      <w:pPr>
        <w:pStyle w:val="Para"/>
      </w:pPr>
      <w:r>
        <w:t>Groups may wish to write custom BASH/ Python scripts to implement all tests to make it easier to repeat</w:t>
      </w:r>
      <w:r w:rsidR="005B771D">
        <w:t>/reproduce</w:t>
      </w:r>
      <w:r>
        <w:t xml:space="preserve"> test</w:t>
      </w:r>
      <w:r w:rsidR="005B771D">
        <w:t xml:space="preserve"> results </w:t>
      </w:r>
      <w:r>
        <w:t>later on</w:t>
      </w:r>
      <w:proofErr w:type="gramStart"/>
      <w:r>
        <w:t xml:space="preserve">.  </w:t>
      </w:r>
      <w:proofErr w:type="gramEnd"/>
      <w:r>
        <w:t>If test scripts were developed, these could be included in a git repository and the project report could refer to them</w:t>
      </w:r>
      <w:proofErr w:type="gramStart"/>
      <w:r>
        <w:t>.</w:t>
      </w:r>
      <w:r w:rsidR="005B771D">
        <w:t xml:space="preserve">  </w:t>
      </w:r>
      <w:proofErr w:type="gramEnd"/>
      <w:r w:rsidR="005B771D">
        <w:t xml:space="preserve">SAAF and </w:t>
      </w:r>
      <w:proofErr w:type="spellStart"/>
      <w:r w:rsidR="005B771D">
        <w:t>FaaS</w:t>
      </w:r>
      <w:proofErr w:type="spellEnd"/>
      <w:r w:rsidR="005B771D">
        <w:t xml:space="preserve"> Runner provide tools to help make it easier to create the scripts.</w:t>
      </w:r>
    </w:p>
    <w:p w14:paraId="3213C86E" w14:textId="3BFCE633" w:rsidR="00E33202" w:rsidRDefault="00E33202" w:rsidP="00910A1C">
      <w:pPr>
        <w:pStyle w:val="Para"/>
      </w:pPr>
    </w:p>
    <w:p w14:paraId="36B73DF1" w14:textId="77907AE9" w:rsidR="00910A1C" w:rsidRPr="00586A35" w:rsidRDefault="00910A1C" w:rsidP="00910A1C">
      <w:pPr>
        <w:pStyle w:val="Head1"/>
        <w:spacing w:before="380"/>
        <w:rPr>
          <w14:ligatures w14:val="standard"/>
        </w:rPr>
      </w:pPr>
      <w:r>
        <w:rPr>
          <w14:ligatures w14:val="standard"/>
        </w:rPr>
        <w:lastRenderedPageBreak/>
        <w:t>3</w:t>
      </w:r>
      <w:r w:rsidRPr="00586A35">
        <w:rPr>
          <w14:ligatures w14:val="standard"/>
        </w:rPr>
        <w:t> </w:t>
      </w:r>
      <w:r>
        <w:rPr>
          <w14:ligatures w14:val="standard"/>
        </w:rPr>
        <w:t>Experimental Results</w:t>
      </w:r>
    </w:p>
    <w:p w14:paraId="2E0A3BC9" w14:textId="5AA8EE37" w:rsidR="00610415" w:rsidRDefault="005B771D" w:rsidP="005B771D">
      <w:pPr>
        <w:pStyle w:val="Para"/>
        <w:ind w:firstLine="280"/>
      </w:pPr>
      <w:r w:rsidRPr="005B771D">
        <w:t>Section III should present the results of your study</w:t>
      </w:r>
      <w:proofErr w:type="gramStart"/>
      <w:r w:rsidRPr="005B771D">
        <w:t xml:space="preserve">.  </w:t>
      </w:r>
      <w:proofErr w:type="gramEnd"/>
      <w:r w:rsidRPr="005B771D">
        <w:t>This should include data tables and graphs with captions where appropriate. Here are some simple examples of captions:</w:t>
      </w:r>
    </w:p>
    <w:p w14:paraId="5C64502D" w14:textId="504F96EE" w:rsidR="00910A1C" w:rsidRPr="00586A35" w:rsidRDefault="00910A1C" w:rsidP="00910A1C">
      <w:pPr>
        <w:pStyle w:val="Head1"/>
        <w:spacing w:before="380"/>
        <w:rPr>
          <w14:ligatures w14:val="standard"/>
        </w:rPr>
      </w:pPr>
      <w:r>
        <w:rPr>
          <w14:ligatures w14:val="standard"/>
        </w:rPr>
        <w:t>4</w:t>
      </w:r>
      <w:r w:rsidRPr="00586A35">
        <w:rPr>
          <w14:ligatures w14:val="standard"/>
        </w:rPr>
        <w:t> </w:t>
      </w:r>
      <w:r>
        <w:rPr>
          <w14:ligatures w14:val="standard"/>
        </w:rPr>
        <w:t>Conclusions</w:t>
      </w:r>
    </w:p>
    <w:p w14:paraId="263560CA" w14:textId="2F6E4F74" w:rsidR="00910A1C" w:rsidRDefault="005B771D" w:rsidP="005B771D">
      <w:pPr>
        <w:pStyle w:val="Para"/>
        <w:ind w:firstLine="280"/>
      </w:pPr>
      <w:r w:rsidRPr="005B771D">
        <w:t xml:space="preserve">Section </w:t>
      </w:r>
      <w:r>
        <w:t>4</w:t>
      </w:r>
      <w:r w:rsidRPr="005B771D">
        <w:t xml:space="preserve"> should summarize the </w:t>
      </w:r>
      <w:r>
        <w:t xml:space="preserve">results of your project and case </w:t>
      </w:r>
      <w:r w:rsidRPr="005B771D">
        <w:t>study</w:t>
      </w:r>
      <w:proofErr w:type="gramStart"/>
      <w:r w:rsidRPr="005B771D">
        <w:t xml:space="preserve">.  </w:t>
      </w:r>
      <w:proofErr w:type="gramEnd"/>
      <w:r w:rsidRPr="005B771D">
        <w:t xml:space="preserve">It should reiterate what the research questions </w:t>
      </w:r>
      <w:proofErr w:type="gramStart"/>
      <w:r w:rsidRPr="005B771D">
        <w:t>were, and</w:t>
      </w:r>
      <w:proofErr w:type="gramEnd"/>
      <w:r w:rsidRPr="005B771D">
        <w:t xml:space="preserve"> restate the key conclusions from section </w:t>
      </w:r>
      <w:r>
        <w:t>3</w:t>
      </w:r>
      <w:r w:rsidRPr="005B771D">
        <w:t xml:space="preserve"> based on the experimental results. Ideally, there are one or two</w:t>
      </w:r>
      <w:r>
        <w:t xml:space="preserve"> key results or highlights </w:t>
      </w:r>
      <w:r w:rsidRPr="005B771D">
        <w:t xml:space="preserve">that can </w:t>
      </w:r>
      <w:r>
        <w:t xml:space="preserve">be </w:t>
      </w:r>
      <w:r w:rsidRPr="005B771D">
        <w:t>summarize</w:t>
      </w:r>
      <w:r>
        <w:t>d</w:t>
      </w:r>
      <w:r w:rsidRPr="005B771D">
        <w:t xml:space="preserve"> for each research question</w:t>
      </w:r>
      <w:proofErr w:type="gramStart"/>
      <w:r w:rsidRPr="005B771D">
        <w:t xml:space="preserve">.  </w:t>
      </w:r>
      <w:proofErr w:type="gramEnd"/>
      <w:r>
        <w:t xml:space="preserve">Please </w:t>
      </w:r>
      <w:r w:rsidRPr="005B771D">
        <w:t>identify the research question by number such as (RQ-1) when summarizing key conclusion</w:t>
      </w:r>
      <w:r>
        <w:t>s</w:t>
      </w:r>
      <w:r w:rsidRPr="005B771D">
        <w:t xml:space="preserve"> from </w:t>
      </w:r>
      <w:r>
        <w:t>the experimental results</w:t>
      </w:r>
      <w:proofErr w:type="gramStart"/>
      <w:r w:rsidRPr="005B771D">
        <w:t xml:space="preserve">.  </w:t>
      </w:r>
      <w:proofErr w:type="gramEnd"/>
      <w:r w:rsidRPr="005B771D">
        <w:t>Someone reviewing your paper will look to see if in your conclusion section, you’ve answered the research questions proposed in the introduction</w:t>
      </w:r>
      <w:proofErr w:type="gramStart"/>
      <w:r w:rsidRPr="005B771D">
        <w:t xml:space="preserve">.  </w:t>
      </w:r>
      <w:proofErr w:type="gramEnd"/>
      <w:r w:rsidRPr="005B771D">
        <w:t>Good research papers do not hide key results from the reader</w:t>
      </w:r>
      <w:proofErr w:type="gramStart"/>
      <w:r w:rsidRPr="005B771D">
        <w:t xml:space="preserve">.  </w:t>
      </w:r>
      <w:proofErr w:type="gramEnd"/>
      <w:r>
        <w:t xml:space="preserve">Good papers </w:t>
      </w:r>
      <w:r w:rsidRPr="005B771D">
        <w:t xml:space="preserve">also do not </w:t>
      </w:r>
      <w:r>
        <w:t xml:space="preserve">present tables with raw data and </w:t>
      </w:r>
      <w:r w:rsidRPr="005B771D">
        <w:t xml:space="preserve">make the reader </w:t>
      </w:r>
      <w:r>
        <w:t xml:space="preserve">perform </w:t>
      </w:r>
      <w:r w:rsidRPr="005B771D">
        <w:t>the analysis</w:t>
      </w:r>
      <w:proofErr w:type="gramStart"/>
      <w:r w:rsidRPr="005B771D">
        <w:t xml:space="preserve">.  </w:t>
      </w:r>
      <w:proofErr w:type="gramEnd"/>
      <w:r w:rsidRPr="005B771D">
        <w:t xml:space="preserve">The authors of papers should </w:t>
      </w:r>
      <w:r w:rsidR="003040C6">
        <w:t xml:space="preserve">use visualizations such as tables and figures to show the results, and then craft a narrative which describes the key observations from the experiments. </w:t>
      </w:r>
      <w:r w:rsidRPr="005B771D">
        <w:t>The authors should not present data to the reader and only “discuss” passively what it might mean</w:t>
      </w:r>
      <w:proofErr w:type="gramStart"/>
      <w:r w:rsidRPr="005B771D">
        <w:t xml:space="preserve">.  </w:t>
      </w:r>
      <w:proofErr w:type="gramEnd"/>
      <w:r w:rsidRPr="005B771D">
        <w:t>Good research papers make assertive conclusions based on facts and data</w:t>
      </w:r>
      <w:proofErr w:type="gramStart"/>
      <w:r w:rsidRPr="005B771D">
        <w:t xml:space="preserve">.  </w:t>
      </w:r>
      <w:proofErr w:type="gramEnd"/>
      <w:r w:rsidRPr="005B771D">
        <w:t xml:space="preserve">The core components of the research paper should be accessible in the introduction (Section </w:t>
      </w:r>
      <w:r w:rsidR="003040C6">
        <w:t>1</w:t>
      </w:r>
      <w:r w:rsidRPr="005B771D">
        <w:t xml:space="preserve">) and the conclusion (section </w:t>
      </w:r>
      <w:r w:rsidR="003040C6">
        <w:t>4</w:t>
      </w:r>
      <w:r w:rsidRPr="005B771D">
        <w:t>)</w:t>
      </w:r>
      <w:proofErr w:type="gramStart"/>
      <w:r w:rsidRPr="005B771D">
        <w:t xml:space="preserve">.  </w:t>
      </w:r>
      <w:proofErr w:type="gramEnd"/>
      <w:r w:rsidRPr="005B771D">
        <w:t>A reader wanting more detailed information can then read the intermediate sections if they find your paper of interest.</w:t>
      </w:r>
    </w:p>
    <w:p w14:paraId="639BAC2E" w14:textId="77777777" w:rsidR="00052C34" w:rsidRPr="00586A35" w:rsidRDefault="00052C34" w:rsidP="00052C34">
      <w:pPr>
        <w:pStyle w:val="AckHead"/>
        <w:rPr>
          <w14:ligatures w14:val="standard"/>
        </w:rPr>
      </w:pPr>
      <w:r w:rsidRPr="00586A35">
        <w:rPr>
          <w14:ligatures w14:val="standard"/>
        </w:rPr>
        <w:t>ACKNOWLEDGMENTS</w:t>
      </w:r>
    </w:p>
    <w:p w14:paraId="662958E5" w14:textId="27E47DE2" w:rsidR="00AA10C4" w:rsidRPr="00586A35" w:rsidRDefault="003040C6" w:rsidP="00DD476E">
      <w:pPr>
        <w:pStyle w:val="AckPara"/>
        <w:rPr>
          <w14:ligatures w14:val="standard"/>
        </w:rPr>
      </w:pPr>
      <w:r w:rsidRPr="003040C6">
        <w:rPr>
          <w:lang w:eastAsia="it-IT"/>
          <w14:ligatures w14:val="standard"/>
        </w:rPr>
        <w:t>Acknowledgements may be included</w:t>
      </w:r>
      <w:r>
        <w:rPr>
          <w:lang w:eastAsia="it-IT"/>
          <w14:ligatures w14:val="standard"/>
        </w:rPr>
        <w:t xml:space="preserve"> but are not required.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 xml:space="preserve">here. </w:t>
      </w:r>
      <w:r w:rsidR="00D341FA" w:rsidRPr="00586A35">
        <w:rPr>
          <w:lang w:eastAsia="it-IT"/>
          <w14:ligatures w14:val="standard"/>
        </w:rPr>
        <w:t xml:space="preserve">Insert paragraph text </w:t>
      </w:r>
      <w:r w:rsidR="00D341FA" w:rsidRPr="00586A35">
        <w:rPr>
          <w14:ligatures w14:val="standard"/>
        </w:rPr>
        <w:t>here.</w:t>
      </w:r>
    </w:p>
    <w:p w14:paraId="5B443084" w14:textId="3E992784" w:rsidR="0007392C" w:rsidRDefault="00AA5BF1" w:rsidP="00AA5BF1">
      <w:pPr>
        <w:pStyle w:val="ReferenceHead"/>
        <w:rPr>
          <w14:ligatures w14:val="standard"/>
        </w:rPr>
      </w:pPr>
      <w:r w:rsidRPr="00586A35">
        <w:rPr>
          <w14:ligatures w14:val="standard"/>
        </w:rPr>
        <w:t>REFERENCES</w:t>
      </w:r>
    </w:p>
    <w:p w14:paraId="1E5280CB" w14:textId="6331499D" w:rsidR="003040C6" w:rsidRPr="005B520E" w:rsidRDefault="003040C6" w:rsidP="003040C6">
      <w:pPr>
        <w:pStyle w:val="BodyText"/>
      </w:pPr>
      <w:r>
        <w:t>This section describes the format for the references</w:t>
      </w:r>
      <w:proofErr w:type="gramStart"/>
      <w:r>
        <w:t xml:space="preserve">.  </w:t>
      </w:r>
      <w:proofErr w:type="gramEnd"/>
      <w:r>
        <w:t xml:space="preserve">Papers </w:t>
      </w:r>
      <w:r>
        <w:t xml:space="preserve">should have at least 5!!!  </w:t>
      </w:r>
      <w:r w:rsidRPr="005B520E">
        <w:t xml:space="preserve">The template will number citations consecutively within brackets [1]. </w:t>
      </w:r>
      <w:r>
        <w:t xml:space="preserve">When using a reference in a </w:t>
      </w:r>
      <w:r w:rsidRPr="005B520E">
        <w:t>sentence</w:t>
      </w:r>
      <w:r>
        <w:t>,</w:t>
      </w:r>
      <w:r w:rsidRPr="005B520E">
        <w:t xml:space="preserve"> </w:t>
      </w:r>
      <w:r>
        <w:t xml:space="preserve">the </w:t>
      </w:r>
      <w:r w:rsidRPr="005B520E">
        <w:t xml:space="preserve">punctuation </w:t>
      </w:r>
      <w:r>
        <w:t xml:space="preserve">mark will </w:t>
      </w:r>
      <w:r w:rsidRPr="005B520E">
        <w:t>follow the bracket [2]. Refer simply to the reference number, as in [3]—do not use “Ref. [3]” or “reference [3]” except at the beginning of a sentence: “Reference [3] was the first</w:t>
      </w:r>
      <w:r>
        <w:t xml:space="preserve"> ...</w:t>
      </w:r>
      <w:r w:rsidRPr="005B520E">
        <w:t>”</w:t>
      </w:r>
    </w:p>
    <w:p w14:paraId="4CFE8537" w14:textId="77777777" w:rsidR="00AA3514" w:rsidRDefault="003040C6" w:rsidP="003040C6">
      <w:pPr>
        <w:pStyle w:val="BodyText"/>
      </w:pPr>
      <w:r>
        <w:t xml:space="preserve">If using MS Word, </w:t>
      </w:r>
      <w:r w:rsidR="00AA3514">
        <w:t>the Mendeley Reference Manager provides a free tool which can automatically generate a bibliography and manage references throughout the paper</w:t>
      </w:r>
      <w:proofErr w:type="gramStart"/>
      <w:r w:rsidR="00AA3514">
        <w:t xml:space="preserve">.  </w:t>
      </w:r>
      <w:proofErr w:type="gramEnd"/>
      <w:r w:rsidR="00AA3514">
        <w:t xml:space="preserve">This tool can be downloaded </w:t>
      </w:r>
      <w:proofErr w:type="spellStart"/>
      <w:r w:rsidR="00AA3514">
        <w:t>here:</w:t>
      </w:r>
      <w:proofErr w:type="spellEnd"/>
    </w:p>
    <w:p w14:paraId="5E23A37E" w14:textId="05DFC0DA" w:rsidR="003040C6" w:rsidRPr="005B520E" w:rsidRDefault="00AA3514" w:rsidP="003040C6">
      <w:pPr>
        <w:pStyle w:val="BodyText"/>
      </w:pPr>
      <w:hyperlink r:id="rId20" w:history="1">
        <w:r w:rsidRPr="008B4097">
          <w:rPr>
            <w:rStyle w:val="Hyperlink"/>
          </w:rPr>
          <w:t>https://www.mendeley.com/download-reference-manager/</w:t>
        </w:r>
      </w:hyperlink>
      <w:r>
        <w:t xml:space="preserve"> </w:t>
      </w:r>
    </w:p>
    <w:p w14:paraId="1843F803" w14:textId="77777777" w:rsidR="003040C6" w:rsidRPr="005B520E" w:rsidRDefault="003040C6" w:rsidP="003040C6">
      <w:pPr>
        <w:pStyle w:val="BodyText"/>
      </w:pPr>
      <w:r w:rsidRPr="005B520E">
        <w:t>Unless there are six au</w:t>
      </w:r>
      <w:r>
        <w:t xml:space="preserve">thors or more give all authors’ </w:t>
      </w:r>
      <w:r w:rsidRPr="005B520E">
        <w:t xml:space="preserve">names; do not use “et al.”. Papers that have not been published, even if they </w:t>
      </w:r>
      <w:r w:rsidRPr="005B520E">
        <w:t>have been submitted for publication, should be cited as “unpublished” [4]. Papers that have been accepted for publication should be cited as “in press” [5]. Capitalize only the first word in a paper title, except for proper nouns and element symbols.</w:t>
      </w:r>
    </w:p>
    <w:p w14:paraId="6206244C" w14:textId="77777777" w:rsidR="00732D22" w:rsidRPr="000E64FC" w:rsidRDefault="00586A35" w:rsidP="00732D22">
      <w:pPr>
        <w:pStyle w:val="Bibentry"/>
        <w:rPr>
          <w:szCs w:val="14"/>
          <w14:ligatures w14:val="standard"/>
        </w:rPr>
      </w:pPr>
      <w:r w:rsidRPr="00586A35">
        <w:rPr>
          <w14:ligatures w14:val="standard"/>
        </w:rPr>
        <w:t>[1]</w:t>
      </w:r>
      <w:r w:rsidR="00BC5BDA" w:rsidRPr="00586A35">
        <w:rPr>
          <w14:ligatures w14:val="standard"/>
        </w:rPr>
        <w:tab/>
      </w:r>
      <w:r w:rsidR="000E64FC" w:rsidRPr="000E64FC">
        <w:rPr>
          <w:rFonts w:eastAsia="Times New Roman"/>
          <w:szCs w:val="14"/>
        </w:rPr>
        <w:t>Patricia S. Abril and Robert Plant, 2007. The patent holder's dilemma: Buy, sell, or troll? </w:t>
      </w:r>
      <w:proofErr w:type="spellStart"/>
      <w:r w:rsidR="000E64FC" w:rsidRPr="000E64FC">
        <w:rPr>
          <w:rFonts w:eastAsia="Times New Roman"/>
          <w:i/>
          <w:iCs/>
          <w:szCs w:val="14"/>
        </w:rPr>
        <w:t>Commun</w:t>
      </w:r>
      <w:proofErr w:type="spellEnd"/>
      <w:r w:rsidR="000E64FC" w:rsidRPr="000E64FC">
        <w:rPr>
          <w:rFonts w:eastAsia="Times New Roman"/>
          <w:i/>
          <w:iCs/>
          <w:szCs w:val="14"/>
        </w:rPr>
        <w:t xml:space="preserve">. ACM </w:t>
      </w:r>
      <w:r w:rsidR="000E64FC" w:rsidRPr="000E64FC">
        <w:rPr>
          <w:rFonts w:eastAsia="Times New Roman"/>
          <w:iCs/>
          <w:szCs w:val="14"/>
        </w:rPr>
        <w:t>50, 1 (Jan, 2007),</w:t>
      </w:r>
      <w:r w:rsidR="000E64FC" w:rsidRPr="000E64FC">
        <w:rPr>
          <w:rFonts w:eastAsia="Times New Roman"/>
          <w:szCs w:val="14"/>
        </w:rPr>
        <w:t xml:space="preserve"> 36-44. DOI: </w:t>
      </w:r>
      <w:hyperlink r:id="rId21" w:history="1">
        <w:r w:rsidR="000E64FC" w:rsidRPr="000E64FC">
          <w:rPr>
            <w:rStyle w:val="Hyperlink"/>
            <w:rFonts w:eastAsia="Times New Roman"/>
            <w:szCs w:val="14"/>
          </w:rPr>
          <w:t>https://doi.org/</w:t>
        </w:r>
      </w:hyperlink>
      <w:r w:rsidR="000E64FC" w:rsidRPr="000E64FC">
        <w:rPr>
          <w:rFonts w:eastAsia="Times New Roman"/>
          <w:szCs w:val="14"/>
        </w:rPr>
        <w:t>10.1145/1188913.1188915</w:t>
      </w:r>
      <w:r w:rsidR="00E943FF" w:rsidRPr="000E64FC">
        <w:rPr>
          <w:szCs w:val="14"/>
          <w14:ligatures w14:val="standard"/>
        </w:rPr>
        <w:t>.</w:t>
      </w:r>
    </w:p>
    <w:p w14:paraId="20AB6A7A" w14:textId="77777777" w:rsidR="000E64FC" w:rsidRPr="000E64FC" w:rsidRDefault="00586A35" w:rsidP="00732D22">
      <w:pPr>
        <w:pStyle w:val="Bibentry"/>
      </w:pPr>
      <w:r w:rsidRPr="000E64FC">
        <w:rPr>
          <w14:ligatures w14:val="standard"/>
        </w:rPr>
        <w:t>[2]</w:t>
      </w:r>
      <w:r w:rsidR="00BC5BDA" w:rsidRPr="000E64FC">
        <w:rPr>
          <w14:ligatures w14:val="standard"/>
        </w:rPr>
        <w:tab/>
      </w:r>
      <w:proofErr w:type="spellStart"/>
      <w:r w:rsidR="000E64FC" w:rsidRPr="000E64FC">
        <w:t>Sten</w:t>
      </w:r>
      <w:proofErr w:type="spellEnd"/>
      <w:r w:rsidR="000E64FC" w:rsidRPr="000E64FC">
        <w:t xml:space="preserve"> </w:t>
      </w:r>
      <w:proofErr w:type="spellStart"/>
      <w:r w:rsidR="000E64FC" w:rsidRPr="000E64FC">
        <w:t>Andler</w:t>
      </w:r>
      <w:proofErr w:type="spellEnd"/>
      <w:r w:rsidR="000E64FC" w:rsidRPr="000E64FC">
        <w:t>. 1979. Predicate path expressions. In </w:t>
      </w:r>
      <w:r w:rsidR="000E64FC" w:rsidRPr="000E64FC">
        <w:rPr>
          <w:i/>
          <w:iCs/>
        </w:rPr>
        <w:t>Proceedings of the 6th. ACM SIGACT-SIGPLAN Symposium on Principles of Programming Languages (POPL '79)</w:t>
      </w:r>
      <w:r w:rsidR="000E64FC" w:rsidRPr="000E64FC">
        <w:t xml:space="preserve">. ACM Press, New York, NY, 226-236. </w:t>
      </w:r>
      <w:proofErr w:type="spellStart"/>
      <w:r w:rsidR="000E64FC" w:rsidRPr="000E64FC">
        <w:t>DOI:https</w:t>
      </w:r>
      <w:proofErr w:type="spellEnd"/>
      <w:r w:rsidR="000E64FC" w:rsidRPr="000E64FC">
        <w:t>://doi.org/10.1145/567752.567774</w:t>
      </w:r>
    </w:p>
    <w:p w14:paraId="6B208F41" w14:textId="77777777" w:rsidR="00732D22" w:rsidRPr="00586A35" w:rsidRDefault="000E64FC" w:rsidP="00732D22">
      <w:pPr>
        <w:pStyle w:val="Bibentry"/>
        <w:rPr>
          <w14:ligatures w14:val="standard"/>
        </w:rPr>
      </w:pPr>
      <w:r w:rsidRPr="00586A35">
        <w:rPr>
          <w14:ligatures w14:val="standard"/>
        </w:rPr>
        <w:t xml:space="preserve"> </w:t>
      </w:r>
      <w:r w:rsidR="00586A35" w:rsidRPr="00586A35">
        <w:rPr>
          <w14:ligatures w14:val="standard"/>
        </w:rPr>
        <w:t>[3]</w:t>
      </w:r>
      <w:r w:rsidR="00BC5BDA" w:rsidRPr="00586A35">
        <w:rPr>
          <w14:ligatures w14:val="standard"/>
        </w:rPr>
        <w:tab/>
      </w:r>
      <w:r>
        <w:t>Ian Editor (Ed.). 2007. </w:t>
      </w:r>
      <w:r>
        <w:rPr>
          <w:i/>
          <w:iCs/>
        </w:rPr>
        <w:t>The title of book one</w:t>
      </w:r>
      <w:r>
        <w:t xml:space="preserve"> (1st. ed.). The name of the series one, Vol. 9. University of Chicago Press, Chicago. </w:t>
      </w:r>
      <w:proofErr w:type="spellStart"/>
      <w:r>
        <w:t>DOI:https</w:t>
      </w:r>
      <w:proofErr w:type="spellEnd"/>
      <w:r>
        <w:t>://doi.org/10.1007/3-540-09237-4</w:t>
      </w:r>
      <w:r w:rsidR="00E943FF" w:rsidRPr="00586A35">
        <w:rPr>
          <w14:ligatures w14:val="standard"/>
        </w:rPr>
        <w:t>.</w:t>
      </w:r>
    </w:p>
    <w:p w14:paraId="5B248EA6" w14:textId="77777777" w:rsidR="00732D22" w:rsidRPr="00586A35" w:rsidRDefault="00586A35" w:rsidP="00D341FA">
      <w:pPr>
        <w:pStyle w:val="Bibentry"/>
        <w:rPr>
          <w14:ligatures w14:val="standard"/>
        </w:rPr>
      </w:pPr>
      <w:r w:rsidRPr="00586A35">
        <w:rPr>
          <w14:ligatures w14:val="standard"/>
        </w:rPr>
        <w:t>[4]</w:t>
      </w:r>
      <w:r w:rsidR="00BC5BDA" w:rsidRPr="00586A35">
        <w:rPr>
          <w14:ligatures w14:val="standard"/>
        </w:rPr>
        <w:tab/>
      </w:r>
      <w:r w:rsidR="000E64FC">
        <w:t xml:space="preserve">David </w:t>
      </w:r>
      <w:proofErr w:type="spellStart"/>
      <w:r w:rsidR="000E64FC">
        <w:t>Kosiur</w:t>
      </w:r>
      <w:proofErr w:type="spellEnd"/>
      <w:r w:rsidR="000E64FC">
        <w:t>. 2001. </w:t>
      </w:r>
      <w:r w:rsidR="000E64FC">
        <w:rPr>
          <w:i/>
          <w:iCs/>
        </w:rPr>
        <w:t>Understanding Policy-Based Networking</w:t>
      </w:r>
      <w:r w:rsidR="000E64FC">
        <w:t> (2nd. ed.). Wiley, New York, NY.</w:t>
      </w:r>
      <w:r w:rsidR="00E943FF" w:rsidRPr="00586A35">
        <w:rPr>
          <w14:ligatures w14:val="standard"/>
        </w:rPr>
        <w:t>.</w:t>
      </w:r>
    </w:p>
    <w:p w14:paraId="24814EA6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Conference Name:ACM Woodstock conference</w:t>
      </w:r>
    </w:p>
    <w:p w14:paraId="0FB2EFB4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Conference Short Name:WOODSTOCK’18</w:t>
      </w:r>
    </w:p>
    <w:p w14:paraId="5EA2851C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Conference Location:El Paso, Texas USA</w:t>
      </w:r>
    </w:p>
    <w:p w14:paraId="1BD97045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ISBN:978-1-4503-0000-0/18/06</w:t>
      </w:r>
    </w:p>
    <w:p w14:paraId="7FB4CC85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Year:2018</w:t>
      </w:r>
    </w:p>
    <w:p w14:paraId="56171921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Date:June</w:t>
      </w:r>
    </w:p>
    <w:p w14:paraId="4F2BE8EB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Copyright Year:2018</w:t>
      </w:r>
    </w:p>
    <w:p w14:paraId="629368B8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Copyright Statement:rightsretained</w:t>
      </w:r>
    </w:p>
    <w:p w14:paraId="4C254385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DOI:10.1145/1234567890</w:t>
      </w:r>
    </w:p>
    <w:p w14:paraId="4C9C15A4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RRH: F. Surname et al.</w:t>
      </w:r>
    </w:p>
    <w:p w14:paraId="1AF703A1" w14:textId="77777777" w:rsidR="00586A35" w:rsidRPr="00586A35" w:rsidRDefault="00C14A4F" w:rsidP="00C14A4F">
      <w:pPr>
        <w:pStyle w:val="MetadataHead"/>
        <w:rPr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Price:$15.00</w:t>
      </w:r>
      <w:bookmarkStart w:id="0" w:name="intm"/>
      <w:bookmarkEnd w:id="0"/>
    </w:p>
    <w:sectPr w:rsidR="00586A35" w:rsidRPr="00586A35" w:rsidSect="00586A35">
      <w:endnotePr>
        <w:numFmt w:val="decimal"/>
      </w:endnotePr>
      <w:type w:val="continuous"/>
      <w:pgSz w:w="12240" w:h="15840" w:code="9"/>
      <w:pgMar w:top="1500" w:right="1080" w:bottom="1600" w:left="1080" w:header="1080" w:footer="1080" w:gutter="0"/>
      <w:pgNumType w:start="1"/>
      <w:cols w:num="2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0E77" w14:textId="77777777" w:rsidR="005C0062" w:rsidRDefault="005C0062">
      <w:r>
        <w:separator/>
      </w:r>
    </w:p>
  </w:endnote>
  <w:endnote w:type="continuationSeparator" w:id="0">
    <w:p w14:paraId="587F3A75" w14:textId="77777777" w:rsidR="005C0062" w:rsidRDefault="005C0062">
      <w:r>
        <w:continuationSeparator/>
      </w:r>
    </w:p>
  </w:endnote>
  <w:endnote w:type="continuationNotice" w:id="1">
    <w:p w14:paraId="26FEAA4C" w14:textId="77777777" w:rsidR="005C0062" w:rsidRDefault="005C0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567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1AE4F" w14:textId="3CBDC843" w:rsidR="00E33202" w:rsidRDefault="00E332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36ED7" w14:textId="77777777" w:rsidR="00586A35" w:rsidRPr="00586A35" w:rsidRDefault="00586A35" w:rsidP="00586A35">
    <w:pPr>
      <w:pStyle w:val="Footer"/>
      <w:ind w:right="360"/>
      <w:rPr>
        <w:rFonts w:ascii="Linux Biolinum" w:hAnsi="Linux Biolinum" w:cs="Linux Biolin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9305" w14:textId="77777777" w:rsidR="002B01E4" w:rsidRPr="00586A35" w:rsidRDefault="002B01E4">
    <w:pPr>
      <w:pStyle w:val="Footer"/>
      <w:ind w:right="360"/>
      <w:rPr>
        <w:rFonts w:ascii="Linux Biolinum" w:hAnsi="Linux Biolinum" w:cs="Linux Biolinu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856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BAFD7" w14:textId="69776530" w:rsidR="00E33202" w:rsidRDefault="00E332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07BD5" w14:textId="77777777" w:rsidR="00E33202" w:rsidRDefault="00E3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3F9D" w14:textId="77777777" w:rsidR="005C0062" w:rsidRDefault="005C0062">
      <w:r>
        <w:separator/>
      </w:r>
    </w:p>
  </w:footnote>
  <w:footnote w:type="continuationSeparator" w:id="0">
    <w:p w14:paraId="5B9C8626" w14:textId="77777777" w:rsidR="005C0062" w:rsidRDefault="005C0062">
      <w:r>
        <w:continuationSeparator/>
      </w:r>
    </w:p>
  </w:footnote>
  <w:footnote w:type="continuationNotice" w:id="1">
    <w:p w14:paraId="27DFF5F2" w14:textId="77777777" w:rsidR="005C0062" w:rsidRDefault="005C0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148"/>
      <w:gridCol w:w="5148"/>
    </w:tblGrid>
    <w:tr w:rsidR="00586A35" w:rsidRPr="00586A35" w14:paraId="6FB0E1D7" w14:textId="77777777" w:rsidTr="00586A35">
      <w:tc>
        <w:tcPr>
          <w:tcW w:w="2500" w:type="pct"/>
          <w:vAlign w:val="center"/>
        </w:tcPr>
        <w:p w14:paraId="029AFA06" w14:textId="77777777" w:rsidR="00586A35" w:rsidRPr="00586A35" w:rsidRDefault="00586A35" w:rsidP="00586A35">
          <w:pPr>
            <w:pStyle w:val="Header"/>
            <w:tabs>
              <w:tab w:val="clear" w:pos="4320"/>
              <w:tab w:val="clear" w:pos="8640"/>
            </w:tabs>
            <w:jc w:val="lef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WOODSTOCK’18, June, 2018, El Paso, Texas USA</w:t>
          </w:r>
        </w:p>
      </w:tc>
      <w:tc>
        <w:tcPr>
          <w:tcW w:w="2500" w:type="pct"/>
          <w:vAlign w:val="center"/>
        </w:tcPr>
        <w:p w14:paraId="0E766943" w14:textId="77777777" w:rsidR="00586A35" w:rsidRPr="00586A35" w:rsidRDefault="00586A35" w:rsidP="00586A35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F. Surname et al.</w:t>
          </w:r>
        </w:p>
      </w:tc>
    </w:tr>
  </w:tbl>
  <w:p w14:paraId="6FD4F647" w14:textId="77777777" w:rsidR="002B01E4" w:rsidRPr="00586A35" w:rsidRDefault="002B01E4" w:rsidP="00586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148"/>
      <w:gridCol w:w="5148"/>
    </w:tblGrid>
    <w:tr w:rsidR="00586A35" w:rsidRPr="00586A35" w14:paraId="19B4B6E2" w14:textId="77777777" w:rsidTr="00586A35">
      <w:tc>
        <w:tcPr>
          <w:tcW w:w="2500" w:type="pct"/>
          <w:vAlign w:val="center"/>
        </w:tcPr>
        <w:p w14:paraId="07A8DB8F" w14:textId="77777777" w:rsidR="00586A35" w:rsidRPr="00586A35" w:rsidRDefault="00586A35" w:rsidP="00586A35">
          <w:pPr>
            <w:pStyle w:val="Header"/>
            <w:tabs>
              <w:tab w:val="clear" w:pos="4320"/>
              <w:tab w:val="clear" w:pos="8640"/>
            </w:tabs>
            <w:jc w:val="lef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Insert Your Title Here</w:t>
          </w:r>
        </w:p>
      </w:tc>
      <w:tc>
        <w:tcPr>
          <w:tcW w:w="2500" w:type="pct"/>
          <w:vAlign w:val="center"/>
        </w:tcPr>
        <w:p w14:paraId="73FBB0A6" w14:textId="77777777" w:rsidR="00586A35" w:rsidRPr="00586A35" w:rsidRDefault="00586A35" w:rsidP="00586A35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WOODSTOCK’18, June, 2018, El Paso, Texas USA</w:t>
          </w:r>
        </w:p>
      </w:tc>
    </w:tr>
  </w:tbl>
  <w:p w14:paraId="44D8C934" w14:textId="77777777" w:rsidR="002B01E4" w:rsidRPr="00586A35" w:rsidRDefault="002B01E4" w:rsidP="00586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86B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26EC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7448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8426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1666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0402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BAAC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8D9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88D6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9A5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E5D2E"/>
    <w:multiLevelType w:val="hybridMultilevel"/>
    <w:tmpl w:val="E920FF82"/>
    <w:lvl w:ilvl="0" w:tplc="77A8E678">
      <w:start w:val="1"/>
      <w:numFmt w:val="none"/>
      <w:pStyle w:val="SIGPLANAcknowledgmentsheading"/>
      <w:lvlText w:val="Acknowledgments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B11D1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25917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A7A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170EA7"/>
    <w:multiLevelType w:val="multilevel"/>
    <w:tmpl w:val="09B48B1C"/>
    <w:lvl w:ilvl="0">
      <w:start w:val="1"/>
      <w:numFmt w:val="decimal"/>
      <w:pStyle w:val="SIGPLANSectionheading"/>
      <w:suff w:val="nothing"/>
      <w:lvlText w:val="%1. 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 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 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BF3E54"/>
    <w:multiLevelType w:val="multilevel"/>
    <w:tmpl w:val="BAFE31E0"/>
    <w:styleLink w:val="SIGPLANListbullet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20"/>
        </w:tabs>
        <w:ind w:left="520" w:hanging="2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80"/>
        </w:tabs>
        <w:ind w:left="780" w:hanging="2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40"/>
        </w:tabs>
        <w:ind w:left="1040" w:hanging="2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00"/>
        </w:tabs>
        <w:ind w:left="1300" w:hanging="20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560"/>
        </w:tabs>
        <w:ind w:left="1560" w:hanging="20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820"/>
        </w:tabs>
        <w:ind w:left="1820" w:hanging="20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080"/>
        </w:tabs>
        <w:ind w:left="2080" w:hanging="20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0"/>
        </w:tabs>
        <w:ind w:left="2340" w:hanging="200"/>
      </w:pPr>
      <w:rPr>
        <w:rFonts w:ascii="Symbol" w:hAnsi="Symbol" w:hint="default"/>
      </w:rPr>
    </w:lvl>
  </w:abstractNum>
  <w:abstractNum w:abstractNumId="16" w15:restartNumberingAfterBreak="0">
    <w:nsid w:val="3939095C"/>
    <w:multiLevelType w:val="hybridMultilevel"/>
    <w:tmpl w:val="3B0C83F2"/>
    <w:lvl w:ilvl="0" w:tplc="0409001B">
      <w:start w:val="1"/>
      <w:numFmt w:val="lowerRoman"/>
      <w:lvlText w:val="%1."/>
      <w:lvlJc w:val="right"/>
      <w:pPr>
        <w:ind w:left="1320" w:hanging="360"/>
      </w:pPr>
    </w:lvl>
    <w:lvl w:ilvl="1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3E35302A"/>
    <w:multiLevelType w:val="multilevel"/>
    <w:tmpl w:val="D2D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33874"/>
    <w:multiLevelType w:val="hybridMultilevel"/>
    <w:tmpl w:val="F8B865E2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>
      <w:start w:val="1"/>
      <w:numFmt w:val="lowerRoman"/>
      <w:lvlText w:val="%3."/>
      <w:lvlJc w:val="right"/>
      <w:pPr>
        <w:ind w:left="2920" w:hanging="180"/>
      </w:pPr>
    </w:lvl>
    <w:lvl w:ilvl="3" w:tplc="0409000F">
      <w:start w:val="1"/>
      <w:numFmt w:val="decimal"/>
      <w:lvlText w:val="%4."/>
      <w:lvlJc w:val="left"/>
      <w:pPr>
        <w:ind w:left="3640" w:hanging="360"/>
      </w:pPr>
    </w:lvl>
    <w:lvl w:ilvl="4" w:tplc="04090019">
      <w:start w:val="1"/>
      <w:numFmt w:val="lowerLetter"/>
      <w:lvlText w:val="%5."/>
      <w:lvlJc w:val="left"/>
      <w:pPr>
        <w:ind w:left="4360" w:hanging="360"/>
      </w:pPr>
    </w:lvl>
    <w:lvl w:ilvl="5" w:tplc="0409001B">
      <w:start w:val="1"/>
      <w:numFmt w:val="lowerRoman"/>
      <w:lvlText w:val="%6."/>
      <w:lvlJc w:val="right"/>
      <w:pPr>
        <w:ind w:left="5080" w:hanging="180"/>
      </w:pPr>
    </w:lvl>
    <w:lvl w:ilvl="6" w:tplc="0409000F">
      <w:start w:val="1"/>
      <w:numFmt w:val="decimal"/>
      <w:lvlText w:val="%7."/>
      <w:lvlJc w:val="left"/>
      <w:pPr>
        <w:ind w:left="5800" w:hanging="360"/>
      </w:pPr>
    </w:lvl>
    <w:lvl w:ilvl="7" w:tplc="04090019">
      <w:start w:val="1"/>
      <w:numFmt w:val="lowerLetter"/>
      <w:lvlText w:val="%8."/>
      <w:lvlJc w:val="left"/>
      <w:pPr>
        <w:ind w:left="6520" w:hanging="360"/>
      </w:pPr>
    </w:lvl>
    <w:lvl w:ilvl="8" w:tplc="0409001B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46876897"/>
    <w:multiLevelType w:val="hybridMultilevel"/>
    <w:tmpl w:val="9284396A"/>
    <w:lvl w:ilvl="0" w:tplc="9DD2010E">
      <w:start w:val="1"/>
      <w:numFmt w:val="none"/>
      <w:pStyle w:val="SIGPLANAppendixheading"/>
      <w:lvlText w:val="Appendix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0C2F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AB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E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64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7E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C1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8E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554B53A5"/>
    <w:multiLevelType w:val="multilevel"/>
    <w:tmpl w:val="1A2C5E10"/>
    <w:styleLink w:val="SIGPLANListnumber"/>
    <w:lvl w:ilvl="0">
      <w:start w:val="1"/>
      <w:numFmt w:val="decimal"/>
      <w:lvlText w:val="%1."/>
      <w:lvlJc w:val="right"/>
      <w:pPr>
        <w:tabs>
          <w:tab w:val="num" w:pos="260"/>
        </w:tabs>
        <w:ind w:left="260" w:hanging="8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520"/>
        </w:tabs>
        <w:ind w:left="520" w:hanging="8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780"/>
        </w:tabs>
        <w:ind w:left="780" w:hanging="8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040"/>
        </w:tabs>
        <w:ind w:left="1040" w:hanging="80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1300"/>
        </w:tabs>
        <w:ind w:left="1300" w:hanging="8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560"/>
        </w:tabs>
        <w:ind w:left="1560" w:hanging="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1820"/>
        </w:tabs>
        <w:ind w:left="1820" w:hanging="80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080"/>
        </w:tabs>
        <w:ind w:left="2080" w:hanging="8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340"/>
        </w:tabs>
        <w:ind w:left="2340" w:hanging="80"/>
      </w:pPr>
      <w:rPr>
        <w:rFonts w:hint="default"/>
      </w:rPr>
    </w:lvl>
  </w:abstractNum>
  <w:abstractNum w:abstractNumId="22" w15:restartNumberingAfterBreak="0">
    <w:nsid w:val="605607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2D4DC5"/>
    <w:multiLevelType w:val="hybridMultilevel"/>
    <w:tmpl w:val="C13A82DE"/>
    <w:lvl w:ilvl="0" w:tplc="0C08F9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4797A"/>
    <w:multiLevelType w:val="hybridMultilevel"/>
    <w:tmpl w:val="E97A8A70"/>
    <w:lvl w:ilvl="0" w:tplc="99FAB936">
      <w:start w:val="1"/>
      <w:numFmt w:val="none"/>
      <w:pStyle w:val="SIGPLANReferencesheading"/>
      <w:lvlText w:val="References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6FEF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E9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C3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2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0A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6B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6A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08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45E99"/>
    <w:multiLevelType w:val="multilevel"/>
    <w:tmpl w:val="9F46EC34"/>
    <w:styleLink w:val="SIGPLANListletter"/>
    <w:lvl w:ilvl="0">
      <w:start w:val="1"/>
      <w:numFmt w:val="lowerLetter"/>
      <w:lvlText w:val="%1)"/>
      <w:lvlJc w:val="right"/>
      <w:pPr>
        <w:tabs>
          <w:tab w:val="num" w:pos="260"/>
        </w:tabs>
        <w:ind w:left="260" w:hanging="8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520"/>
        </w:tabs>
        <w:ind w:left="520" w:hanging="8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80"/>
        </w:tabs>
        <w:ind w:left="780" w:hanging="8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1040"/>
        </w:tabs>
        <w:ind w:left="1040" w:hanging="8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300"/>
        </w:tabs>
        <w:ind w:left="1300" w:hanging="80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1560"/>
        </w:tabs>
        <w:ind w:left="1560" w:hanging="80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820"/>
        </w:tabs>
        <w:ind w:left="1820" w:hanging="80"/>
      </w:pPr>
      <w:rPr>
        <w:rFonts w:hint="default"/>
      </w:rPr>
    </w:lvl>
    <w:lvl w:ilvl="7">
      <w:start w:val="1"/>
      <w:numFmt w:val="lowerLetter"/>
      <w:lvlText w:val="%8)"/>
      <w:lvlJc w:val="right"/>
      <w:pPr>
        <w:tabs>
          <w:tab w:val="num" w:pos="2080"/>
        </w:tabs>
        <w:ind w:left="2080" w:hanging="80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2340"/>
        </w:tabs>
        <w:ind w:left="2340" w:hanging="80"/>
      </w:pPr>
      <w:rPr>
        <w:rFonts w:hint="default"/>
      </w:rPr>
    </w:lvl>
  </w:abstractNum>
  <w:abstractNum w:abstractNumId="26" w15:restartNumberingAfterBreak="0">
    <w:nsid w:val="6B415F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8E7CF9"/>
    <w:multiLevelType w:val="hybridMultilevel"/>
    <w:tmpl w:val="4E7C556E"/>
    <w:lvl w:ilvl="0" w:tplc="A41A03FE">
      <w:start w:val="1"/>
      <w:numFmt w:val="none"/>
      <w:pStyle w:val="SIGPLANAbstractheading"/>
      <w:lvlText w:val="Abstract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71E1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00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41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CC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4CA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2D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C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48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051A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7E7B01F4"/>
    <w:multiLevelType w:val="hybridMultilevel"/>
    <w:tmpl w:val="4EF20644"/>
    <w:lvl w:ilvl="0" w:tplc="C414B5E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27"/>
  </w:num>
  <w:num w:numId="5">
    <w:abstractNumId w:val="19"/>
  </w:num>
  <w:num w:numId="6">
    <w:abstractNumId w:val="15"/>
  </w:num>
  <w:num w:numId="7">
    <w:abstractNumId w:val="25"/>
  </w:num>
  <w:num w:numId="8">
    <w:abstractNumId w:val="21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3"/>
  </w:num>
  <w:num w:numId="22">
    <w:abstractNumId w:val="29"/>
  </w:num>
  <w:num w:numId="23">
    <w:abstractNumId w:val="13"/>
  </w:num>
  <w:num w:numId="24">
    <w:abstractNumId w:val="26"/>
  </w:num>
  <w:num w:numId="25">
    <w:abstractNumId w:val="22"/>
  </w:num>
  <w:num w:numId="26">
    <w:abstractNumId w:val="1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2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linkStyles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92C"/>
    <w:rsid w:val="000019C1"/>
    <w:rsid w:val="0000598B"/>
    <w:rsid w:val="00035FAD"/>
    <w:rsid w:val="00041330"/>
    <w:rsid w:val="00045252"/>
    <w:rsid w:val="00047398"/>
    <w:rsid w:val="00050EEF"/>
    <w:rsid w:val="00052A1A"/>
    <w:rsid w:val="00052C34"/>
    <w:rsid w:val="00056777"/>
    <w:rsid w:val="00062D29"/>
    <w:rsid w:val="000713CD"/>
    <w:rsid w:val="00072E69"/>
    <w:rsid w:val="0007392C"/>
    <w:rsid w:val="000739F9"/>
    <w:rsid w:val="00077680"/>
    <w:rsid w:val="00080E27"/>
    <w:rsid w:val="000819C0"/>
    <w:rsid w:val="0008431E"/>
    <w:rsid w:val="000C050B"/>
    <w:rsid w:val="000E118B"/>
    <w:rsid w:val="000E278E"/>
    <w:rsid w:val="000E64FC"/>
    <w:rsid w:val="000E7A87"/>
    <w:rsid w:val="000F6090"/>
    <w:rsid w:val="001041A3"/>
    <w:rsid w:val="0010534D"/>
    <w:rsid w:val="00125AC6"/>
    <w:rsid w:val="00127D30"/>
    <w:rsid w:val="0013113A"/>
    <w:rsid w:val="001314CF"/>
    <w:rsid w:val="001363F5"/>
    <w:rsid w:val="00140C02"/>
    <w:rsid w:val="00141A17"/>
    <w:rsid w:val="0014244B"/>
    <w:rsid w:val="00142FEA"/>
    <w:rsid w:val="001453E7"/>
    <w:rsid w:val="00145419"/>
    <w:rsid w:val="00145486"/>
    <w:rsid w:val="00152510"/>
    <w:rsid w:val="001566AE"/>
    <w:rsid w:val="001751F7"/>
    <w:rsid w:val="00193445"/>
    <w:rsid w:val="001961CD"/>
    <w:rsid w:val="001A06AF"/>
    <w:rsid w:val="001A43B1"/>
    <w:rsid w:val="001A71BB"/>
    <w:rsid w:val="001B29D6"/>
    <w:rsid w:val="001D5887"/>
    <w:rsid w:val="001E2720"/>
    <w:rsid w:val="001E71D7"/>
    <w:rsid w:val="0020294A"/>
    <w:rsid w:val="002233F8"/>
    <w:rsid w:val="00245119"/>
    <w:rsid w:val="00250FEF"/>
    <w:rsid w:val="00252596"/>
    <w:rsid w:val="00264B6B"/>
    <w:rsid w:val="00270347"/>
    <w:rsid w:val="0027195D"/>
    <w:rsid w:val="002738DA"/>
    <w:rsid w:val="00282789"/>
    <w:rsid w:val="00290DF5"/>
    <w:rsid w:val="00292645"/>
    <w:rsid w:val="0029583F"/>
    <w:rsid w:val="002A517A"/>
    <w:rsid w:val="002B01E4"/>
    <w:rsid w:val="002B1F59"/>
    <w:rsid w:val="002D26C4"/>
    <w:rsid w:val="002F069E"/>
    <w:rsid w:val="002F2289"/>
    <w:rsid w:val="002F2EB2"/>
    <w:rsid w:val="00301545"/>
    <w:rsid w:val="00303FAD"/>
    <w:rsid w:val="003040C6"/>
    <w:rsid w:val="003057B1"/>
    <w:rsid w:val="00307501"/>
    <w:rsid w:val="00317850"/>
    <w:rsid w:val="00321DDC"/>
    <w:rsid w:val="0032775A"/>
    <w:rsid w:val="0033342D"/>
    <w:rsid w:val="003342CD"/>
    <w:rsid w:val="00336D12"/>
    <w:rsid w:val="0034235E"/>
    <w:rsid w:val="00356296"/>
    <w:rsid w:val="00357671"/>
    <w:rsid w:val="00373175"/>
    <w:rsid w:val="0037572A"/>
    <w:rsid w:val="00376CCC"/>
    <w:rsid w:val="0038080D"/>
    <w:rsid w:val="00390853"/>
    <w:rsid w:val="00392395"/>
    <w:rsid w:val="003936B1"/>
    <w:rsid w:val="003944CF"/>
    <w:rsid w:val="003A1ABD"/>
    <w:rsid w:val="003B1CA3"/>
    <w:rsid w:val="003B44F3"/>
    <w:rsid w:val="003C3338"/>
    <w:rsid w:val="003D0DD2"/>
    <w:rsid w:val="003D544B"/>
    <w:rsid w:val="003D7001"/>
    <w:rsid w:val="003E6247"/>
    <w:rsid w:val="003F4297"/>
    <w:rsid w:val="003F5DAE"/>
    <w:rsid w:val="003F5F3D"/>
    <w:rsid w:val="003F7CA2"/>
    <w:rsid w:val="004128EE"/>
    <w:rsid w:val="00427C7D"/>
    <w:rsid w:val="00431CB0"/>
    <w:rsid w:val="0046042C"/>
    <w:rsid w:val="0048106F"/>
    <w:rsid w:val="0048126B"/>
    <w:rsid w:val="004825CE"/>
    <w:rsid w:val="004836A6"/>
    <w:rsid w:val="00492EF4"/>
    <w:rsid w:val="004947C9"/>
    <w:rsid w:val="00495781"/>
    <w:rsid w:val="00497365"/>
    <w:rsid w:val="004A7556"/>
    <w:rsid w:val="004B0BF6"/>
    <w:rsid w:val="004C1EDF"/>
    <w:rsid w:val="004C49F3"/>
    <w:rsid w:val="004C6B2D"/>
    <w:rsid w:val="0050103C"/>
    <w:rsid w:val="005041C6"/>
    <w:rsid w:val="00504C8B"/>
    <w:rsid w:val="00506EF6"/>
    <w:rsid w:val="005153AC"/>
    <w:rsid w:val="005160AB"/>
    <w:rsid w:val="00523CD9"/>
    <w:rsid w:val="00540C55"/>
    <w:rsid w:val="00551881"/>
    <w:rsid w:val="005528F6"/>
    <w:rsid w:val="0058578F"/>
    <w:rsid w:val="00586A35"/>
    <w:rsid w:val="005927BE"/>
    <w:rsid w:val="00596082"/>
    <w:rsid w:val="00596F2A"/>
    <w:rsid w:val="005B2ED3"/>
    <w:rsid w:val="005B493F"/>
    <w:rsid w:val="005B771D"/>
    <w:rsid w:val="005C0062"/>
    <w:rsid w:val="005C3D72"/>
    <w:rsid w:val="005C5E36"/>
    <w:rsid w:val="005D0695"/>
    <w:rsid w:val="005D0CCE"/>
    <w:rsid w:val="005D7E6E"/>
    <w:rsid w:val="005E22A3"/>
    <w:rsid w:val="005F30FF"/>
    <w:rsid w:val="00607A60"/>
    <w:rsid w:val="00610415"/>
    <w:rsid w:val="0061273A"/>
    <w:rsid w:val="00612C56"/>
    <w:rsid w:val="00612E4E"/>
    <w:rsid w:val="006317A6"/>
    <w:rsid w:val="0063608B"/>
    <w:rsid w:val="00644AC8"/>
    <w:rsid w:val="00650463"/>
    <w:rsid w:val="006514CD"/>
    <w:rsid w:val="0065275A"/>
    <w:rsid w:val="00654D92"/>
    <w:rsid w:val="00660A05"/>
    <w:rsid w:val="00670649"/>
    <w:rsid w:val="00675128"/>
    <w:rsid w:val="0069472B"/>
    <w:rsid w:val="00694749"/>
    <w:rsid w:val="006978B2"/>
    <w:rsid w:val="006A22F6"/>
    <w:rsid w:val="006A29E8"/>
    <w:rsid w:val="006B4623"/>
    <w:rsid w:val="006C4BE3"/>
    <w:rsid w:val="006D0E9B"/>
    <w:rsid w:val="006D2239"/>
    <w:rsid w:val="006E0D12"/>
    <w:rsid w:val="006E4407"/>
    <w:rsid w:val="006E7653"/>
    <w:rsid w:val="006F050A"/>
    <w:rsid w:val="006F1681"/>
    <w:rsid w:val="00701FA6"/>
    <w:rsid w:val="0070306F"/>
    <w:rsid w:val="0070473B"/>
    <w:rsid w:val="0070531E"/>
    <w:rsid w:val="00717FB2"/>
    <w:rsid w:val="007249CB"/>
    <w:rsid w:val="00727914"/>
    <w:rsid w:val="00727EBD"/>
    <w:rsid w:val="00732243"/>
    <w:rsid w:val="00732D22"/>
    <w:rsid w:val="00743328"/>
    <w:rsid w:val="007451FF"/>
    <w:rsid w:val="00745373"/>
    <w:rsid w:val="00747E69"/>
    <w:rsid w:val="00751EC1"/>
    <w:rsid w:val="00752225"/>
    <w:rsid w:val="00753548"/>
    <w:rsid w:val="00764059"/>
    <w:rsid w:val="007647B0"/>
    <w:rsid w:val="00765265"/>
    <w:rsid w:val="007800CE"/>
    <w:rsid w:val="00780227"/>
    <w:rsid w:val="00793451"/>
    <w:rsid w:val="00793808"/>
    <w:rsid w:val="0079682F"/>
    <w:rsid w:val="00797D60"/>
    <w:rsid w:val="007A3F4E"/>
    <w:rsid w:val="007A481F"/>
    <w:rsid w:val="007A502C"/>
    <w:rsid w:val="007A579F"/>
    <w:rsid w:val="007C57E7"/>
    <w:rsid w:val="007D3C28"/>
    <w:rsid w:val="007E0B4F"/>
    <w:rsid w:val="007E7648"/>
    <w:rsid w:val="007F2D1D"/>
    <w:rsid w:val="00802E06"/>
    <w:rsid w:val="008051C3"/>
    <w:rsid w:val="00810CE2"/>
    <w:rsid w:val="008150D4"/>
    <w:rsid w:val="00824131"/>
    <w:rsid w:val="008313F7"/>
    <w:rsid w:val="0083735E"/>
    <w:rsid w:val="00837CBF"/>
    <w:rsid w:val="00843705"/>
    <w:rsid w:val="00847A31"/>
    <w:rsid w:val="00850D0C"/>
    <w:rsid w:val="0085553A"/>
    <w:rsid w:val="00871E83"/>
    <w:rsid w:val="0089066F"/>
    <w:rsid w:val="00891A1D"/>
    <w:rsid w:val="008949E1"/>
    <w:rsid w:val="008A665A"/>
    <w:rsid w:val="008B1EFD"/>
    <w:rsid w:val="008B710D"/>
    <w:rsid w:val="008C6E83"/>
    <w:rsid w:val="008C72C9"/>
    <w:rsid w:val="008D4A83"/>
    <w:rsid w:val="008F6FB8"/>
    <w:rsid w:val="009010B7"/>
    <w:rsid w:val="009073E1"/>
    <w:rsid w:val="00910A1C"/>
    <w:rsid w:val="0092209C"/>
    <w:rsid w:val="00922D48"/>
    <w:rsid w:val="009268B7"/>
    <w:rsid w:val="00926E45"/>
    <w:rsid w:val="00931F2B"/>
    <w:rsid w:val="00932662"/>
    <w:rsid w:val="00934FE1"/>
    <w:rsid w:val="00936367"/>
    <w:rsid w:val="00936F8D"/>
    <w:rsid w:val="0095071A"/>
    <w:rsid w:val="00955704"/>
    <w:rsid w:val="00962503"/>
    <w:rsid w:val="00966299"/>
    <w:rsid w:val="009668DE"/>
    <w:rsid w:val="00976413"/>
    <w:rsid w:val="00982C4C"/>
    <w:rsid w:val="00986039"/>
    <w:rsid w:val="009923C7"/>
    <w:rsid w:val="009978A7"/>
    <w:rsid w:val="009B00DC"/>
    <w:rsid w:val="009B7559"/>
    <w:rsid w:val="009D3C3B"/>
    <w:rsid w:val="009D46EA"/>
    <w:rsid w:val="009E56C5"/>
    <w:rsid w:val="009F2833"/>
    <w:rsid w:val="00A012F5"/>
    <w:rsid w:val="00A12291"/>
    <w:rsid w:val="00A15152"/>
    <w:rsid w:val="00A155F9"/>
    <w:rsid w:val="00A164B7"/>
    <w:rsid w:val="00A21DEF"/>
    <w:rsid w:val="00A319FD"/>
    <w:rsid w:val="00A462C6"/>
    <w:rsid w:val="00A55023"/>
    <w:rsid w:val="00A739CB"/>
    <w:rsid w:val="00A75047"/>
    <w:rsid w:val="00A8507F"/>
    <w:rsid w:val="00A91E16"/>
    <w:rsid w:val="00A95518"/>
    <w:rsid w:val="00AA10C4"/>
    <w:rsid w:val="00AA3514"/>
    <w:rsid w:val="00AA57D8"/>
    <w:rsid w:val="00AA5BF1"/>
    <w:rsid w:val="00AA6E2B"/>
    <w:rsid w:val="00AB0733"/>
    <w:rsid w:val="00AB21AA"/>
    <w:rsid w:val="00AB2327"/>
    <w:rsid w:val="00AC2977"/>
    <w:rsid w:val="00AC4630"/>
    <w:rsid w:val="00AD0294"/>
    <w:rsid w:val="00AE1E64"/>
    <w:rsid w:val="00B13E4F"/>
    <w:rsid w:val="00B14E51"/>
    <w:rsid w:val="00B15A21"/>
    <w:rsid w:val="00B1638F"/>
    <w:rsid w:val="00B25737"/>
    <w:rsid w:val="00B33269"/>
    <w:rsid w:val="00B350C9"/>
    <w:rsid w:val="00B3715C"/>
    <w:rsid w:val="00B4052C"/>
    <w:rsid w:val="00B41CB4"/>
    <w:rsid w:val="00B43D73"/>
    <w:rsid w:val="00B46551"/>
    <w:rsid w:val="00B46B16"/>
    <w:rsid w:val="00B51DB5"/>
    <w:rsid w:val="00B61445"/>
    <w:rsid w:val="00B61DDD"/>
    <w:rsid w:val="00B64DD4"/>
    <w:rsid w:val="00B64F13"/>
    <w:rsid w:val="00B73DEA"/>
    <w:rsid w:val="00BA00DF"/>
    <w:rsid w:val="00BA5432"/>
    <w:rsid w:val="00BA7DD8"/>
    <w:rsid w:val="00BB333E"/>
    <w:rsid w:val="00BC5BDA"/>
    <w:rsid w:val="00BD304D"/>
    <w:rsid w:val="00BD61E5"/>
    <w:rsid w:val="00BD793B"/>
    <w:rsid w:val="00BE7F58"/>
    <w:rsid w:val="00BF3D6B"/>
    <w:rsid w:val="00C03DCA"/>
    <w:rsid w:val="00C06212"/>
    <w:rsid w:val="00C1142C"/>
    <w:rsid w:val="00C14A4F"/>
    <w:rsid w:val="00C32613"/>
    <w:rsid w:val="00C41AE1"/>
    <w:rsid w:val="00C4538D"/>
    <w:rsid w:val="00C461FF"/>
    <w:rsid w:val="00C50274"/>
    <w:rsid w:val="00C5423E"/>
    <w:rsid w:val="00C72FAB"/>
    <w:rsid w:val="00C822AF"/>
    <w:rsid w:val="00C90428"/>
    <w:rsid w:val="00C9472A"/>
    <w:rsid w:val="00C95C6E"/>
    <w:rsid w:val="00C96C07"/>
    <w:rsid w:val="00CA17C5"/>
    <w:rsid w:val="00CB6709"/>
    <w:rsid w:val="00CC2FE0"/>
    <w:rsid w:val="00CD4663"/>
    <w:rsid w:val="00CE752A"/>
    <w:rsid w:val="00CF2B1E"/>
    <w:rsid w:val="00CF39D4"/>
    <w:rsid w:val="00D04103"/>
    <w:rsid w:val="00D24AA4"/>
    <w:rsid w:val="00D31EBA"/>
    <w:rsid w:val="00D341FA"/>
    <w:rsid w:val="00D34435"/>
    <w:rsid w:val="00D47BCC"/>
    <w:rsid w:val="00D658B3"/>
    <w:rsid w:val="00D70EDE"/>
    <w:rsid w:val="00D9290D"/>
    <w:rsid w:val="00DC112E"/>
    <w:rsid w:val="00DC1C49"/>
    <w:rsid w:val="00DC4B20"/>
    <w:rsid w:val="00DC4FC9"/>
    <w:rsid w:val="00DD476E"/>
    <w:rsid w:val="00DD5335"/>
    <w:rsid w:val="00DF0E97"/>
    <w:rsid w:val="00E016B0"/>
    <w:rsid w:val="00E04496"/>
    <w:rsid w:val="00E13CDC"/>
    <w:rsid w:val="00E2212F"/>
    <w:rsid w:val="00E238F9"/>
    <w:rsid w:val="00E251D2"/>
    <w:rsid w:val="00E270D5"/>
    <w:rsid w:val="00E27659"/>
    <w:rsid w:val="00E320C3"/>
    <w:rsid w:val="00E33202"/>
    <w:rsid w:val="00E36BC9"/>
    <w:rsid w:val="00E51B27"/>
    <w:rsid w:val="00E71D5C"/>
    <w:rsid w:val="00E83192"/>
    <w:rsid w:val="00E834D5"/>
    <w:rsid w:val="00E87E12"/>
    <w:rsid w:val="00E943FF"/>
    <w:rsid w:val="00EA18AE"/>
    <w:rsid w:val="00EA33FF"/>
    <w:rsid w:val="00EB0977"/>
    <w:rsid w:val="00EB13C5"/>
    <w:rsid w:val="00EB2E12"/>
    <w:rsid w:val="00EB3F7D"/>
    <w:rsid w:val="00EB49FA"/>
    <w:rsid w:val="00EB5854"/>
    <w:rsid w:val="00EC4D39"/>
    <w:rsid w:val="00EC5E10"/>
    <w:rsid w:val="00EF03F0"/>
    <w:rsid w:val="00F06E88"/>
    <w:rsid w:val="00F07F37"/>
    <w:rsid w:val="00F13DDE"/>
    <w:rsid w:val="00F2664D"/>
    <w:rsid w:val="00F30418"/>
    <w:rsid w:val="00F3215E"/>
    <w:rsid w:val="00F3231F"/>
    <w:rsid w:val="00F41CC2"/>
    <w:rsid w:val="00F52D73"/>
    <w:rsid w:val="00F65834"/>
    <w:rsid w:val="00F66B6F"/>
    <w:rsid w:val="00F74DA3"/>
    <w:rsid w:val="00F91DFA"/>
    <w:rsid w:val="00F95288"/>
    <w:rsid w:val="00F9791B"/>
    <w:rsid w:val="00FA313D"/>
    <w:rsid w:val="00FB2AFC"/>
    <w:rsid w:val="00FB7A39"/>
    <w:rsid w:val="00FC0E1D"/>
    <w:rsid w:val="00FC53DA"/>
    <w:rsid w:val="00FD16A9"/>
    <w:rsid w:val="00FE4758"/>
    <w:rsid w:val="00FF004E"/>
    <w:rsid w:val="00FF0E35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C31240"/>
  <w15:docId w15:val="{7BB9D37B-BE15-4322-8C13-F96252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A35"/>
    <w:pPr>
      <w:spacing w:line="264" w:lineRule="auto"/>
      <w:jc w:val="both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locked/>
    <w:rsid w:val="00586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86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586A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86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4F6228" w:themeColor="accent3" w:themeShade="80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586A35"/>
    <w:pPr>
      <w:keepNext/>
      <w:numPr>
        <w:ilvl w:val="5"/>
        <w:numId w:val="1"/>
      </w:numPr>
      <w:spacing w:after="240"/>
      <w:outlineLvl w:val="5"/>
    </w:pPr>
    <w:rPr>
      <w:rFonts w:ascii="Times New Roman" w:eastAsia="Times New Roman" w:hAnsi="Times New Roman"/>
      <w:bCs/>
      <w:sz w:val="24"/>
      <w:lang w:val="en-GB" w:bidi="ar-DZ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586A35"/>
    <w:pPr>
      <w:keepNext/>
      <w:numPr>
        <w:ilvl w:val="6"/>
        <w:numId w:val="1"/>
      </w:numPr>
      <w:spacing w:after="240"/>
      <w:outlineLvl w:val="6"/>
    </w:pPr>
    <w:rPr>
      <w:rFonts w:ascii="Times New Roman" w:eastAsia="Times New Roman" w:hAnsi="Times New Roman"/>
      <w:b/>
      <w:sz w:val="24"/>
      <w:szCs w:val="24"/>
      <w:lang w:val="en-GB" w:bidi="ar-DZ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586A35"/>
    <w:pPr>
      <w:keepNext/>
      <w:numPr>
        <w:ilvl w:val="7"/>
        <w:numId w:val="1"/>
      </w:numPr>
      <w:spacing w:after="240"/>
      <w:outlineLvl w:val="7"/>
    </w:pPr>
    <w:rPr>
      <w:rFonts w:ascii="Times New Roman" w:eastAsia="Times New Roman" w:hAnsi="Times New Roman"/>
      <w:b/>
      <w:i/>
      <w:iCs/>
      <w:sz w:val="24"/>
      <w:szCs w:val="24"/>
      <w:lang w:val="en-GB" w:bidi="ar-DZ"/>
    </w:rPr>
  </w:style>
  <w:style w:type="paragraph" w:styleId="Heading9">
    <w:name w:val="heading 9"/>
    <w:basedOn w:val="Normal"/>
    <w:next w:val="Normal"/>
    <w:link w:val="Heading9Char"/>
    <w:unhideWhenUsed/>
    <w:qFormat/>
    <w:locked/>
    <w:rsid w:val="00586A35"/>
    <w:pPr>
      <w:keepNext/>
      <w:numPr>
        <w:ilvl w:val="8"/>
        <w:numId w:val="1"/>
      </w:numPr>
      <w:spacing w:after="240"/>
      <w:outlineLvl w:val="8"/>
    </w:pPr>
    <w:rPr>
      <w:rFonts w:ascii="Times New Roman" w:eastAsia="Times New Roman" w:hAnsi="Times New Roman" w:cs="Arial"/>
      <w:i/>
      <w:sz w:val="24"/>
      <w:lang w:val="en-GB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86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86A35"/>
    <w:rPr>
      <w:rFonts w:ascii="Tahoma" w:eastAsiaTheme="minorHAnsi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semiHidden/>
    <w:rsid w:val="00586A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586A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586A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86A35"/>
    <w:rPr>
      <w:rFonts w:ascii="Linux Libertine" w:eastAsiaTheme="minorHAnsi" w:hAnsi="Linux Libertine" w:cstheme="minorBidi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586A35"/>
    <w:rPr>
      <w:vertAlign w:val="superscript"/>
    </w:rPr>
  </w:style>
  <w:style w:type="table" w:styleId="TableGrid">
    <w:name w:val="Table Grid"/>
    <w:basedOn w:val="TableNormal"/>
    <w:locked/>
    <w:rsid w:val="00586A35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locked/>
    <w:rPr>
      <w:i/>
      <w:iCs/>
    </w:rPr>
  </w:style>
  <w:style w:type="character" w:styleId="Hyperlink">
    <w:name w:val="Hyperlink"/>
    <w:basedOn w:val="DefaultParagraphFont"/>
    <w:uiPriority w:val="99"/>
    <w:unhideWhenUsed/>
    <w:rsid w:val="00586A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86A35"/>
    <w:rPr>
      <w:color w:val="800080" w:themeColor="followedHyperlink"/>
      <w:u w:val="single"/>
    </w:rPr>
  </w:style>
  <w:style w:type="character" w:customStyle="1" w:styleId="databold">
    <w:name w:val="data_bold"/>
  </w:style>
  <w:style w:type="character" w:customStyle="1" w:styleId="hps">
    <w:name w:val="hps"/>
  </w:style>
  <w:style w:type="character" w:customStyle="1" w:styleId="volume">
    <w:name w:val="volume"/>
  </w:style>
  <w:style w:type="character" w:customStyle="1" w:styleId="page">
    <w:name w:val="page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</w:style>
  <w:style w:type="paragraph" w:customStyle="1" w:styleId="Sfondoacolori-Colore11">
    <w:name w:val="Sfondo a colori - Colore 11"/>
    <w:hidden/>
    <w:uiPriority w:val="99"/>
    <w:semiHidden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586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A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6A35"/>
    <w:rPr>
      <w:rFonts w:ascii="Linux Libertine" w:eastAsiaTheme="minorHAnsi" w:hAnsi="Linux Libertine" w:cstheme="minorBidi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A35"/>
    <w:rPr>
      <w:rFonts w:ascii="Linux Libertine" w:eastAsiaTheme="minorHAnsi" w:hAnsi="Linux Libertine" w:cstheme="minorBidi"/>
      <w:b/>
      <w:bCs/>
      <w:szCs w:val="22"/>
      <w:lang w:val="en-US" w:eastAsia="en-US"/>
    </w:rPr>
  </w:style>
  <w:style w:type="character" w:customStyle="1" w:styleId="meta-value">
    <w:name w:val="meta-value"/>
  </w:style>
  <w:style w:type="character" w:customStyle="1" w:styleId="source">
    <w:name w:val="source"/>
  </w:style>
  <w:style w:type="character" w:styleId="Strong">
    <w:name w:val="Strong"/>
    <w:basedOn w:val="DefaultParagraphFont"/>
    <w:uiPriority w:val="22"/>
    <w:qFormat/>
    <w:locked/>
    <w:rsid w:val="00586A35"/>
    <w:rPr>
      <w:b/>
      <w:bCs/>
    </w:rPr>
  </w:style>
  <w:style w:type="character" w:customStyle="1" w:styleId="sourcepublicationdate">
    <w:name w:val="sourcepublicationdate"/>
  </w:style>
  <w:style w:type="character" w:customStyle="1" w:styleId="hithilite">
    <w:name w:val="hithilite"/>
    <w:basedOn w:val="DefaultParagraphFont"/>
  </w:style>
  <w:style w:type="paragraph" w:styleId="ListParagraph">
    <w:name w:val="List Paragraph"/>
    <w:autoRedefine/>
    <w:uiPriority w:val="34"/>
    <w:qFormat/>
    <w:rsid w:val="00586A35"/>
    <w:pPr>
      <w:numPr>
        <w:numId w:val="21"/>
      </w:numPr>
      <w:spacing w:before="120" w:line="264" w:lineRule="auto"/>
      <w:contextualSpacing/>
      <w:jc w:val="both"/>
    </w:pPr>
    <w:rPr>
      <w:rFonts w:ascii="Linux Libertine" w:eastAsiaTheme="minorHAnsi" w:hAnsi="Linux Libertine" w:cs="Linux Libertine"/>
      <w:sz w:val="18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8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86A35"/>
    <w:rPr>
      <w:rFonts w:asciiTheme="majorHAnsi" w:eastAsiaTheme="majorEastAsia" w:hAnsiTheme="majorHAnsi" w:cstheme="majorBidi"/>
      <w:b/>
      <w:bCs/>
      <w:color w:val="0070C0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86A35"/>
    <w:rPr>
      <w:rFonts w:asciiTheme="majorHAnsi" w:eastAsiaTheme="majorEastAsia" w:hAnsiTheme="majorHAnsi" w:cstheme="majorBidi"/>
      <w:b/>
      <w:bCs/>
      <w:color w:val="943634" w:themeColor="accent2" w:themeShade="BF"/>
      <w:sz w:val="18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86A35"/>
    <w:rPr>
      <w:rFonts w:asciiTheme="majorHAnsi" w:eastAsiaTheme="majorEastAsia" w:hAnsiTheme="majorHAnsi" w:cstheme="majorBidi"/>
      <w:bCs/>
      <w:i/>
      <w:iCs/>
      <w:color w:val="943634" w:themeColor="accent2" w:themeShade="BF"/>
      <w:sz w:val="18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86A35"/>
    <w:rPr>
      <w:rFonts w:asciiTheme="majorHAnsi" w:eastAsiaTheme="majorEastAsia" w:hAnsiTheme="majorHAnsi" w:cstheme="majorBidi"/>
      <w:b/>
      <w:color w:val="4F6228" w:themeColor="accent3" w:themeShade="80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6A35"/>
    <w:rPr>
      <w:rFonts w:ascii="Times New Roman" w:eastAsia="Times New Roman" w:hAnsi="Times New Roman" w:cstheme="minorBidi"/>
      <w:bCs/>
      <w:sz w:val="24"/>
      <w:szCs w:val="22"/>
      <w:lang w:val="en-GB" w:eastAsia="en-US" w:bidi="ar-DZ"/>
    </w:rPr>
  </w:style>
  <w:style w:type="character" w:customStyle="1" w:styleId="Heading7Char">
    <w:name w:val="Heading 7 Char"/>
    <w:basedOn w:val="DefaultParagraphFont"/>
    <w:link w:val="Heading7"/>
    <w:rsid w:val="00586A35"/>
    <w:rPr>
      <w:rFonts w:ascii="Times New Roman" w:eastAsia="Times New Roman" w:hAnsi="Times New Roman" w:cstheme="minorBidi"/>
      <w:b/>
      <w:sz w:val="24"/>
      <w:szCs w:val="24"/>
      <w:lang w:val="en-GB" w:eastAsia="en-US" w:bidi="ar-DZ"/>
    </w:rPr>
  </w:style>
  <w:style w:type="character" w:customStyle="1" w:styleId="Heading8Char">
    <w:name w:val="Heading 8 Char"/>
    <w:basedOn w:val="DefaultParagraphFont"/>
    <w:link w:val="Heading8"/>
    <w:rsid w:val="00586A35"/>
    <w:rPr>
      <w:rFonts w:ascii="Times New Roman" w:eastAsia="Times New Roman" w:hAnsi="Times New Roman" w:cstheme="minorBidi"/>
      <w:b/>
      <w:i/>
      <w:iCs/>
      <w:sz w:val="24"/>
      <w:szCs w:val="24"/>
      <w:lang w:val="en-GB" w:eastAsia="en-US" w:bidi="ar-DZ"/>
    </w:rPr>
  </w:style>
  <w:style w:type="character" w:customStyle="1" w:styleId="Heading9Char">
    <w:name w:val="Heading 9 Char"/>
    <w:basedOn w:val="DefaultParagraphFont"/>
    <w:link w:val="Heading9"/>
    <w:rsid w:val="00586A35"/>
    <w:rPr>
      <w:rFonts w:ascii="Times New Roman" w:eastAsia="Times New Roman" w:hAnsi="Times New Roman"/>
      <w:i/>
      <w:sz w:val="24"/>
      <w:szCs w:val="22"/>
      <w:lang w:val="en-GB" w:eastAsia="en-US" w:bidi="ar-DZ"/>
    </w:rPr>
  </w:style>
  <w:style w:type="paragraph" w:customStyle="1" w:styleId="Abstract">
    <w:name w:val="Abstract"/>
    <w:qFormat/>
    <w:rsid w:val="00586A35"/>
    <w:pPr>
      <w:spacing w:before="20" w:after="120" w:line="264" w:lineRule="auto"/>
      <w:jc w:val="both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Affiliation">
    <w:name w:val="Affiliation"/>
    <w:autoRedefine/>
    <w:qFormat/>
    <w:rsid w:val="00586A35"/>
    <w:pPr>
      <w:jc w:val="center"/>
    </w:pPr>
    <w:rPr>
      <w:rFonts w:ascii="Linux Libertine" w:eastAsia="Times New Roman" w:hAnsi="Linux Libertine" w:cs="Linux Libertine"/>
      <w:lang w:val="en-US" w:eastAsia="en-US"/>
    </w:rPr>
  </w:style>
  <w:style w:type="paragraph" w:customStyle="1" w:styleId="Appendix">
    <w:name w:val="Appendix"/>
    <w:link w:val="AppendixChar"/>
    <w:qFormat/>
    <w:rsid w:val="00586A35"/>
    <w:pPr>
      <w:spacing w:before="480" w:after="200" w:line="276" w:lineRule="auto"/>
    </w:pPr>
    <w:rPr>
      <w:rFonts w:asciiTheme="majorHAnsi" w:eastAsiaTheme="minorHAnsi" w:hAnsiTheme="majorHAnsi" w:cstheme="minorBidi"/>
      <w:color w:val="1F497D" w:themeColor="text2"/>
      <w:sz w:val="28"/>
      <w:szCs w:val="22"/>
      <w:lang w:val="en-US" w:eastAsia="en-US"/>
    </w:rPr>
  </w:style>
  <w:style w:type="character" w:customStyle="1" w:styleId="DOI">
    <w:name w:val="DOI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styleId="FootnoteReference">
    <w:name w:val="footnote reference"/>
    <w:basedOn w:val="DefaultParagraphFont"/>
    <w:uiPriority w:val="99"/>
    <w:unhideWhenUsed/>
    <w:rsid w:val="00586A35"/>
    <w:rPr>
      <w:vertAlign w:val="superscript"/>
    </w:rPr>
  </w:style>
  <w:style w:type="paragraph" w:customStyle="1" w:styleId="Head1">
    <w:name w:val="Head1"/>
    <w:autoRedefine/>
    <w:qFormat/>
    <w:rsid w:val="00586A35"/>
    <w:pPr>
      <w:spacing w:before="220" w:after="80"/>
      <w:ind w:left="280" w:hanging="280"/>
    </w:pPr>
    <w:rPr>
      <w:rFonts w:ascii="Linux Libertine" w:eastAsia="Times New Roman" w:hAnsi="Linux Libertine" w:cs="Linux Libertine"/>
      <w:b/>
      <w:sz w:val="22"/>
      <w:lang w:val="en-US" w:eastAsia="en-US"/>
    </w:rPr>
  </w:style>
  <w:style w:type="paragraph" w:customStyle="1" w:styleId="Head2">
    <w:name w:val="Head2"/>
    <w:autoRedefine/>
    <w:qFormat/>
    <w:rsid w:val="00586A35"/>
    <w:pPr>
      <w:spacing w:before="180" w:after="80"/>
      <w:ind w:left="400" w:hanging="400"/>
    </w:pPr>
    <w:rPr>
      <w:rFonts w:ascii="Linux Libertine" w:eastAsia="Times New Roman" w:hAnsi="Linux Libertine" w:cs="Linux Libertine"/>
      <w:b/>
      <w:sz w:val="22"/>
      <w:lang w:val="en-US" w:eastAsia="en-US"/>
    </w:rPr>
  </w:style>
  <w:style w:type="paragraph" w:customStyle="1" w:styleId="Head3">
    <w:name w:val="Head3"/>
    <w:autoRedefine/>
    <w:qFormat/>
    <w:rsid w:val="00586A35"/>
    <w:pPr>
      <w:spacing w:before="120" w:after="40"/>
      <w:ind w:left="500" w:hanging="500"/>
    </w:pPr>
    <w:rPr>
      <w:rFonts w:ascii="Linux Biolinum" w:eastAsia="Times New Roman" w:hAnsi="Linux Biolinum" w:cs="Times New Roman"/>
      <w:b/>
      <w:sz w:val="18"/>
      <w:lang w:val="en-US" w:eastAsia="en-US"/>
    </w:rPr>
  </w:style>
  <w:style w:type="paragraph" w:customStyle="1" w:styleId="Head4">
    <w:name w:val="Head4"/>
    <w:autoRedefine/>
    <w:qFormat/>
    <w:rsid w:val="00586A35"/>
    <w:pPr>
      <w:spacing w:before="60" w:after="140"/>
      <w:ind w:firstLine="240"/>
    </w:pPr>
    <w:rPr>
      <w:rFonts w:ascii="Linux Libertine" w:eastAsia="Times New Roman" w:hAnsi="Linux Libertine" w:cs="Linux Libertine"/>
      <w:i/>
      <w:sz w:val="18"/>
      <w:lang w:val="en-US" w:eastAsia="en-US"/>
    </w:rPr>
  </w:style>
  <w:style w:type="paragraph" w:customStyle="1" w:styleId="Head5">
    <w:name w:val="Head5"/>
    <w:autoRedefine/>
    <w:qFormat/>
    <w:rsid w:val="00586A35"/>
    <w:pPr>
      <w:spacing w:before="120" w:after="120"/>
    </w:pPr>
    <w:rPr>
      <w:rFonts w:ascii="Linux Biolinum" w:eastAsia="Times New Roman" w:hAnsi="Linux Biolinum" w:cs="Times New Roman"/>
      <w:sz w:val="22"/>
      <w:lang w:val="en-US" w:eastAsia="en-US"/>
    </w:rPr>
  </w:style>
  <w:style w:type="paragraph" w:customStyle="1" w:styleId="History">
    <w:name w:val="History"/>
    <w:basedOn w:val="Normal"/>
    <w:autoRedefine/>
    <w:qFormat/>
    <w:rsid w:val="00586A35"/>
    <w:pPr>
      <w:spacing w:before="120"/>
    </w:pPr>
    <w:rPr>
      <w:rFonts w:cs="Linux Libertine"/>
    </w:rPr>
  </w:style>
  <w:style w:type="paragraph" w:customStyle="1" w:styleId="Titledocument">
    <w:name w:val="Title_document"/>
    <w:autoRedefine/>
    <w:qFormat/>
    <w:rsid w:val="00586A35"/>
    <w:pPr>
      <w:spacing w:before="40" w:after="100"/>
      <w:jc w:val="center"/>
    </w:pPr>
    <w:rPr>
      <w:rFonts w:ascii="Linux Biolinum" w:eastAsia="Times New Roman" w:hAnsi="Linux Biolinum" w:cs="Times New Roman"/>
      <w:b/>
      <w:sz w:val="35"/>
      <w:lang w:val="en-US" w:eastAsia="en-US"/>
    </w:rPr>
  </w:style>
  <w:style w:type="paragraph" w:customStyle="1" w:styleId="programCodedisplay">
    <w:name w:val="programCode_display"/>
    <w:basedOn w:val="Normal"/>
    <w:rsid w:val="00586A35"/>
    <w:rPr>
      <w:rFonts w:ascii="Courier New" w:eastAsia="Arial Unicode MS" w:hAnsi="Courier New" w:cs="Times New Roman"/>
      <w:sz w:val="20"/>
      <w:szCs w:val="20"/>
    </w:rPr>
  </w:style>
  <w:style w:type="character" w:customStyle="1" w:styleId="Publisher">
    <w:name w:val="Publisher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HAnsi" w:hAnsiTheme="minorHAnsi" w:cstheme="minorBidi"/>
      <w:iCs/>
      <w:color w:val="000000" w:themeColor="text1"/>
      <w:sz w:val="22"/>
      <w:szCs w:val="22"/>
      <w:lang w:val="en-US" w:eastAsia="en-US"/>
    </w:rPr>
  </w:style>
  <w:style w:type="paragraph" w:customStyle="1" w:styleId="RectoRRH">
    <w:name w:val="Recto_(RRH)"/>
    <w:autoRedefine/>
    <w:qFormat/>
    <w:rsid w:val="00586A35"/>
    <w:pPr>
      <w:jc w:val="right"/>
    </w:pPr>
    <w:rPr>
      <w:rFonts w:ascii="Linux Libertine" w:eastAsia="Times New Roman" w:hAnsi="Linux Libertine" w:cs="Times New Roman"/>
      <w:sz w:val="18"/>
      <w:lang w:val="en-US" w:eastAsia="en-US"/>
    </w:rPr>
  </w:style>
  <w:style w:type="character" w:customStyle="1" w:styleId="URL">
    <w:name w:val="URL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VersoLRH">
    <w:name w:val="Verso_(LRH)"/>
    <w:autoRedefine/>
    <w:qFormat/>
    <w:rsid w:val="00586A35"/>
    <w:rPr>
      <w:rFonts w:ascii="Linux Libertine" w:eastAsia="Times New Roman" w:hAnsi="Linux Libertine" w:cs="Times New Roman"/>
      <w:sz w:val="14"/>
      <w:lang w:val="en-US" w:eastAsia="en-US"/>
    </w:rPr>
  </w:style>
  <w:style w:type="character" w:customStyle="1" w:styleId="Volume0">
    <w:name w:val="Volum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Pages">
    <w:name w:val="Pages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Degree">
    <w:name w:val="Degre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ole">
    <w:name w:val="Role"/>
    <w:basedOn w:val="DefaultParagraphFont"/>
    <w:uiPriority w:val="1"/>
    <w:qFormat/>
    <w:rsid w:val="00586A35"/>
    <w:rPr>
      <w:color w:val="92D050"/>
    </w:rPr>
  </w:style>
  <w:style w:type="paragraph" w:customStyle="1" w:styleId="AbsHead">
    <w:name w:val="AbsHead"/>
    <w:link w:val="AbsHeadChar"/>
    <w:autoRedefine/>
    <w:qFormat/>
    <w:rsid w:val="00586A35"/>
    <w:pPr>
      <w:spacing w:before="120" w:after="80"/>
    </w:pPr>
    <w:rPr>
      <w:rFonts w:ascii="Linux Libertine" w:eastAsiaTheme="minorHAnsi" w:hAnsi="Linux Libertine" w:cs="Linux Libertine"/>
      <w:b/>
      <w:sz w:val="22"/>
      <w:szCs w:val="22"/>
      <w:lang w:val="fr-FR" w:eastAsia="en-US"/>
    </w:rPr>
  </w:style>
  <w:style w:type="character" w:customStyle="1" w:styleId="AbsHeadChar">
    <w:name w:val="AbsHead Char"/>
    <w:basedOn w:val="DefaultParagraphFont"/>
    <w:link w:val="AbsHead"/>
    <w:rsid w:val="00586A35"/>
    <w:rPr>
      <w:rFonts w:ascii="Linux Libertine" w:eastAsiaTheme="minorHAnsi" w:hAnsi="Linux Libertine" w:cs="Linux Libertine"/>
      <w:b/>
      <w:sz w:val="22"/>
      <w:szCs w:val="22"/>
      <w:lang w:val="fr-FR" w:eastAsia="en-US"/>
    </w:rPr>
  </w:style>
  <w:style w:type="character" w:customStyle="1" w:styleId="AcceptedDate">
    <w:name w:val="AcceptedDate"/>
    <w:basedOn w:val="DefaultParagraphFont"/>
    <w:uiPriority w:val="1"/>
    <w:qFormat/>
    <w:rsid w:val="00586A35"/>
    <w:rPr>
      <w:color w:val="FF0000"/>
    </w:rPr>
  </w:style>
  <w:style w:type="paragraph" w:customStyle="1" w:styleId="AckHead">
    <w:name w:val="AckHead"/>
    <w:link w:val="AckHeadChar"/>
    <w:autoRedefine/>
    <w:qFormat/>
    <w:rsid w:val="00586A35"/>
    <w:pPr>
      <w:spacing w:before="220" w:after="40"/>
    </w:pPr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character" w:customStyle="1" w:styleId="AckHeadChar">
    <w:name w:val="AckHead Char"/>
    <w:basedOn w:val="DefaultParagraphFont"/>
    <w:link w:val="AckHead"/>
    <w:rsid w:val="00586A35"/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paragraph" w:customStyle="1" w:styleId="AckPara">
    <w:name w:val="AckPara"/>
    <w:autoRedefine/>
    <w:qFormat/>
    <w:rsid w:val="00586A35"/>
    <w:pPr>
      <w:spacing w:line="264" w:lineRule="auto"/>
      <w:jc w:val="both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AppendixChar">
    <w:name w:val="Appendix Char"/>
    <w:basedOn w:val="DefaultParagraphFont"/>
    <w:link w:val="Appendix"/>
    <w:rsid w:val="00586A35"/>
    <w:rPr>
      <w:rFonts w:asciiTheme="majorHAnsi" w:eastAsiaTheme="minorHAnsi" w:hAnsiTheme="majorHAnsi" w:cstheme="minorBidi"/>
      <w:color w:val="1F497D" w:themeColor="text2"/>
      <w:sz w:val="28"/>
      <w:szCs w:val="22"/>
      <w:lang w:val="en-US" w:eastAsia="en-US"/>
    </w:rPr>
  </w:style>
  <w:style w:type="paragraph" w:customStyle="1" w:styleId="AppendixH1">
    <w:name w:val="AppendixH1"/>
    <w:qFormat/>
    <w:rsid w:val="00586A35"/>
    <w:pPr>
      <w:spacing w:before="340" w:after="40"/>
    </w:pPr>
    <w:rPr>
      <w:rFonts w:ascii="Linux Libertine" w:eastAsia="Times New Roman" w:hAnsi="Linux Libertine" w:cs="Linux Libertine"/>
      <w:b/>
      <w:sz w:val="22"/>
      <w:lang w:val="en-US" w:eastAsia="en-US"/>
    </w:rPr>
  </w:style>
  <w:style w:type="paragraph" w:customStyle="1" w:styleId="AppendixH2">
    <w:name w:val="AppendixH2"/>
    <w:qFormat/>
    <w:rsid w:val="00586A35"/>
    <w:pPr>
      <w:autoSpaceDE w:val="0"/>
      <w:autoSpaceDN w:val="0"/>
      <w:adjustRightInd w:val="0"/>
      <w:spacing w:before="60" w:after="40"/>
    </w:pPr>
    <w:rPr>
      <w:rFonts w:ascii="Linux Libertine" w:eastAsiaTheme="minorHAnsi" w:hAnsi="Linux Libertine" w:cs="Linux Libertine"/>
      <w:b/>
      <w:sz w:val="22"/>
      <w:szCs w:val="24"/>
      <w:lang w:val="en-US" w:eastAsia="en-US"/>
    </w:rPr>
  </w:style>
  <w:style w:type="paragraph" w:customStyle="1" w:styleId="AppendixH3">
    <w:name w:val="AppendixH3"/>
    <w:qFormat/>
    <w:rsid w:val="00586A35"/>
    <w:pPr>
      <w:autoSpaceDE w:val="0"/>
      <w:autoSpaceDN w:val="0"/>
      <w:adjustRightInd w:val="0"/>
      <w:spacing w:before="60" w:after="140"/>
      <w:ind w:left="240"/>
    </w:pPr>
    <w:rPr>
      <w:rFonts w:ascii="Linux Biolinum" w:eastAsiaTheme="minorHAnsi" w:hAnsi="Linux Biolinum" w:cs="Linux Biolinum"/>
      <w:i/>
      <w:sz w:val="18"/>
      <w:szCs w:val="24"/>
      <w:lang w:val="en-US" w:eastAsia="en-US"/>
    </w:rPr>
  </w:style>
  <w:style w:type="character" w:customStyle="1" w:styleId="ArticleTitle">
    <w:name w:val="ArticleTitl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AuthNotes">
    <w:name w:val="AuthNotes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color w:val="4F6228" w:themeColor="accent3" w:themeShade="80"/>
      <w:sz w:val="22"/>
      <w:szCs w:val="22"/>
      <w:lang w:val="en-US" w:eastAsia="en-US"/>
    </w:rPr>
  </w:style>
  <w:style w:type="character" w:customStyle="1" w:styleId="author-comment">
    <w:name w:val="author-comment"/>
    <w:basedOn w:val="DefaultParagraphFont"/>
    <w:uiPriority w:val="1"/>
    <w:qFormat/>
    <w:rsid w:val="00586A35"/>
    <w:rPr>
      <w:color w:val="8064A2" w:themeColor="accent4"/>
    </w:rPr>
  </w:style>
  <w:style w:type="paragraph" w:customStyle="1" w:styleId="Authors">
    <w:name w:val="Authors"/>
    <w:link w:val="AuthorsChar"/>
    <w:autoRedefine/>
    <w:qFormat/>
    <w:rsid w:val="00586A35"/>
    <w:pPr>
      <w:spacing w:before="280" w:after="160"/>
    </w:pPr>
    <w:rPr>
      <w:rFonts w:ascii="Linux Libertine" w:eastAsiaTheme="minorHAnsi" w:hAnsi="Linux Libertine" w:cs="Linux Libertine"/>
      <w:sz w:val="24"/>
      <w:szCs w:val="22"/>
      <w:lang w:val="en-US" w:eastAsia="en-US"/>
    </w:rPr>
  </w:style>
  <w:style w:type="character" w:customStyle="1" w:styleId="AuthorsChar">
    <w:name w:val="Authors Char"/>
    <w:basedOn w:val="DefaultParagraphFont"/>
    <w:link w:val="Authors"/>
    <w:rsid w:val="00586A35"/>
    <w:rPr>
      <w:rFonts w:ascii="Linux Libertine" w:eastAsiaTheme="minorHAnsi" w:hAnsi="Linux Libertine" w:cs="Linux Libertine"/>
      <w:sz w:val="24"/>
      <w:szCs w:val="22"/>
      <w:lang w:val="en-US" w:eastAsia="en-US"/>
    </w:rPr>
  </w:style>
  <w:style w:type="character" w:customStyle="1" w:styleId="BookTitle">
    <w:name w:val="BookTitl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BoxText">
    <w:name w:val="BoxText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18"/>
      <w:szCs w:val="22"/>
      <w:lang w:val="en-US" w:eastAsia="en-US"/>
    </w:rPr>
  </w:style>
  <w:style w:type="paragraph" w:customStyle="1" w:styleId="BoxTitle">
    <w:name w:val="BoxTitle"/>
    <w:basedOn w:val="Normal"/>
    <w:qFormat/>
    <w:rsid w:val="00586A35"/>
    <w:rPr>
      <w:rFonts w:asciiTheme="majorHAnsi" w:hAnsiTheme="majorHAnsi" w:cs="Times New Roman"/>
      <w:sz w:val="24"/>
      <w:szCs w:val="24"/>
    </w:rPr>
  </w:style>
  <w:style w:type="character" w:customStyle="1" w:styleId="City">
    <w:name w:val="City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Collab">
    <w:name w:val="Collab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ConfDate">
    <w:name w:val="ConfDate"/>
    <w:basedOn w:val="DefaultParagraphFont"/>
    <w:uiPriority w:val="1"/>
    <w:rsid w:val="00586A35"/>
    <w:rPr>
      <w:rFonts w:ascii="Times New Roman" w:hAnsi="Times New Roman"/>
      <w:color w:val="FF0066"/>
      <w:sz w:val="20"/>
    </w:rPr>
  </w:style>
  <w:style w:type="character" w:customStyle="1" w:styleId="ConfLoc">
    <w:name w:val="ConfLoc"/>
    <w:basedOn w:val="DefaultParagraphFont"/>
    <w:uiPriority w:val="1"/>
    <w:rsid w:val="00586A35"/>
    <w:rPr>
      <w:color w:val="003300"/>
      <w:bdr w:val="none" w:sz="0" w:space="0" w:color="auto"/>
      <w:shd w:val="clear" w:color="auto" w:fill="9999FF"/>
    </w:rPr>
  </w:style>
  <w:style w:type="character" w:customStyle="1" w:styleId="ConfName">
    <w:name w:val="ConfName"/>
    <w:basedOn w:val="DefaultParagraphFont"/>
    <w:uiPriority w:val="1"/>
    <w:qFormat/>
    <w:rsid w:val="00586A35"/>
    <w:rPr>
      <w:color w:val="15BDBD"/>
    </w:rPr>
  </w:style>
  <w:style w:type="paragraph" w:customStyle="1" w:styleId="Correspondence">
    <w:name w:val="Correspondence"/>
    <w:basedOn w:val="Normal"/>
    <w:link w:val="CorrespondenceChar"/>
    <w:autoRedefine/>
    <w:qFormat/>
    <w:rsid w:val="00586A35"/>
    <w:rPr>
      <w:color w:val="215868" w:themeColor="accent5" w:themeShade="80"/>
    </w:rPr>
  </w:style>
  <w:style w:type="character" w:customStyle="1" w:styleId="CorrespondenceChar">
    <w:name w:val="Correspondence Char"/>
    <w:basedOn w:val="DefaultParagraphFont"/>
    <w:link w:val="Correspondence"/>
    <w:rsid w:val="00586A35"/>
    <w:rPr>
      <w:rFonts w:ascii="Linux Libertine" w:eastAsiaTheme="minorHAnsi" w:hAnsi="Linux Libertine" w:cstheme="minorBidi"/>
      <w:color w:val="215868" w:themeColor="accent5" w:themeShade="80"/>
      <w:sz w:val="18"/>
      <w:szCs w:val="22"/>
      <w:lang w:val="en-US" w:eastAsia="en-US"/>
    </w:rPr>
  </w:style>
  <w:style w:type="character" w:customStyle="1" w:styleId="Country">
    <w:name w:val="Country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DefItem">
    <w:name w:val="DefItem"/>
    <w:basedOn w:val="Normal"/>
    <w:autoRedefine/>
    <w:qFormat/>
    <w:rsid w:val="00586A35"/>
    <w:pPr>
      <w:spacing w:after="80"/>
      <w:ind w:left="720"/>
    </w:pPr>
    <w:rPr>
      <w:color w:val="632423" w:themeColor="accent2" w:themeShade="80"/>
    </w:rPr>
  </w:style>
  <w:style w:type="paragraph" w:customStyle="1" w:styleId="DisplayFormula">
    <w:name w:val="DisplayFormula"/>
    <w:link w:val="DisplayFormulaChar"/>
    <w:qFormat/>
    <w:rsid w:val="00586A35"/>
    <w:pPr>
      <w:spacing w:before="100" w:after="100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DisplayFormulaChar">
    <w:name w:val="DisplayFormula Char"/>
    <w:basedOn w:val="DefaultParagraphFont"/>
    <w:link w:val="DisplayFormula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EdFirstName">
    <w:name w:val="EdFirstNam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dition">
    <w:name w:val="Edition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dSurname">
    <w:name w:val="EdSurnam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mail">
    <w:name w:val="Email"/>
    <w:basedOn w:val="DefaultParagraphFont"/>
    <w:uiPriority w:val="1"/>
    <w:qFormat/>
    <w:rsid w:val="00586A35"/>
    <w:rPr>
      <w:color w:val="0808B8"/>
    </w:rPr>
  </w:style>
  <w:style w:type="character" w:customStyle="1" w:styleId="Fax">
    <w:name w:val="Fax"/>
    <w:basedOn w:val="DefaultParagraphFont"/>
    <w:uiPriority w:val="1"/>
    <w:qFormat/>
    <w:rsid w:val="00586A35"/>
    <w:rPr>
      <w:color w:val="C00000"/>
    </w:rPr>
  </w:style>
  <w:style w:type="paragraph" w:customStyle="1" w:styleId="FigNote">
    <w:name w:val="FigNote"/>
    <w:basedOn w:val="TableFootnote"/>
    <w:qFormat/>
    <w:rsid w:val="00586A35"/>
  </w:style>
  <w:style w:type="paragraph" w:customStyle="1" w:styleId="FigureCaption">
    <w:name w:val="FigureCaption"/>
    <w:link w:val="FigureCaptionChar"/>
    <w:autoRedefine/>
    <w:qFormat/>
    <w:rsid w:val="00586A35"/>
    <w:pPr>
      <w:spacing w:before="220" w:after="240"/>
      <w:jc w:val="center"/>
    </w:pPr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character" w:customStyle="1" w:styleId="FigureCaptionChar">
    <w:name w:val="FigureCaption Char"/>
    <w:basedOn w:val="DefaultParagraphFont"/>
    <w:link w:val="FigureCaption"/>
    <w:rsid w:val="00586A35"/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character" w:customStyle="1" w:styleId="FirstName">
    <w:name w:val="FirstNam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focus">
    <w:name w:val="focus"/>
    <w:basedOn w:val="DefaultParagraphFont"/>
    <w:rsid w:val="00586A35"/>
  </w:style>
  <w:style w:type="character" w:customStyle="1" w:styleId="FundAgency">
    <w:name w:val="FundAgency"/>
    <w:basedOn w:val="DefaultParagraphFont"/>
    <w:uiPriority w:val="1"/>
    <w:qFormat/>
    <w:rPr>
      <w:color w:val="666699"/>
    </w:rPr>
  </w:style>
  <w:style w:type="character" w:customStyle="1" w:styleId="FundNumber">
    <w:name w:val="FundNumber"/>
    <w:basedOn w:val="DefaultParagraphFont"/>
    <w:uiPriority w:val="1"/>
    <w:qFormat/>
    <w:rPr>
      <w:color w:val="9900FF"/>
    </w:rPr>
  </w:style>
  <w:style w:type="paragraph" w:customStyle="1" w:styleId="GlossaryHead">
    <w:name w:val="GlossaryHead"/>
    <w:basedOn w:val="Head1"/>
    <w:qFormat/>
    <w:rsid w:val="00586A35"/>
    <w:rPr>
      <w:rFonts w:asciiTheme="majorHAnsi" w:hAnsiTheme="majorHAnsi"/>
      <w:color w:val="943634" w:themeColor="accent2" w:themeShade="BF"/>
      <w:sz w:val="28"/>
    </w:rPr>
  </w:style>
  <w:style w:type="character" w:customStyle="1" w:styleId="Issue">
    <w:name w:val="Issu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JournalTitle">
    <w:name w:val="JournalTitl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KeyWordHead">
    <w:name w:val="KeyWordHead"/>
    <w:autoRedefine/>
    <w:qFormat/>
    <w:rsid w:val="00586A35"/>
    <w:pPr>
      <w:spacing w:before="200" w:after="20"/>
    </w:pPr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paragraph" w:customStyle="1" w:styleId="KeyWords">
    <w:name w:val="KeyWords"/>
    <w:basedOn w:val="Normal"/>
    <w:qFormat/>
    <w:rsid w:val="00586A35"/>
    <w:pPr>
      <w:spacing w:before="60" w:after="60"/>
    </w:pPr>
  </w:style>
  <w:style w:type="character" w:customStyle="1" w:styleId="Label">
    <w:name w:val="Label"/>
    <w:basedOn w:val="DefaultParagraphFont"/>
    <w:uiPriority w:val="1"/>
    <w:qFormat/>
    <w:rsid w:val="00586A35"/>
    <w:rPr>
      <w:rFonts w:ascii="Linux Libertine" w:hAnsi="Linux Libertine"/>
      <w:b w:val="0"/>
      <w:color w:val="auto"/>
    </w:rPr>
  </w:style>
  <w:style w:type="character" w:customStyle="1" w:styleId="MiscDate">
    <w:name w:val="MiscDate"/>
    <w:basedOn w:val="DefaultParagraphFont"/>
    <w:uiPriority w:val="1"/>
    <w:qFormat/>
    <w:rsid w:val="00586A35"/>
    <w:rPr>
      <w:color w:val="7030A0"/>
    </w:rPr>
  </w:style>
  <w:style w:type="character" w:customStyle="1" w:styleId="name-alternative">
    <w:name w:val="name-alternative"/>
    <w:basedOn w:val="DefaultParagraphFont"/>
    <w:uiPriority w:val="1"/>
    <w:qFormat/>
    <w:rsid w:val="00586A35"/>
    <w:rPr>
      <w:color w:val="0D0D0D" w:themeColor="text1" w:themeTint="F2"/>
    </w:rPr>
  </w:style>
  <w:style w:type="paragraph" w:customStyle="1" w:styleId="NomenclatureHead">
    <w:name w:val="NomenclatureHead"/>
    <w:basedOn w:val="Normal"/>
    <w:qFormat/>
    <w:rsid w:val="00586A35"/>
    <w:rPr>
      <w:rFonts w:asciiTheme="majorHAnsi" w:hAnsiTheme="majorHAnsi"/>
      <w:color w:val="943634" w:themeColor="accent2" w:themeShade="BF"/>
      <w:sz w:val="28"/>
    </w:rPr>
  </w:style>
  <w:style w:type="character" w:customStyle="1" w:styleId="OrgDiv">
    <w:name w:val="OrgDiv"/>
    <w:basedOn w:val="DefaultParagraphFont"/>
    <w:uiPriority w:val="1"/>
    <w:qFormat/>
    <w:rsid w:val="00586A35"/>
    <w:rPr>
      <w:color w:val="548DD4" w:themeColor="text2" w:themeTint="99"/>
    </w:rPr>
  </w:style>
  <w:style w:type="character" w:customStyle="1" w:styleId="OrgName">
    <w:name w:val="OrgName"/>
    <w:basedOn w:val="DefaultParagraphFont"/>
    <w:uiPriority w:val="1"/>
    <w:qFormat/>
    <w:rsid w:val="00586A35"/>
    <w:rPr>
      <w:color w:val="17365D" w:themeColor="text2" w:themeShade="BF"/>
    </w:rPr>
  </w:style>
  <w:style w:type="paragraph" w:customStyle="1" w:styleId="Para">
    <w:name w:val="Para"/>
    <w:autoRedefine/>
    <w:qFormat/>
    <w:rsid w:val="00610415"/>
    <w:pPr>
      <w:spacing w:line="264" w:lineRule="auto"/>
      <w:ind w:firstLine="240"/>
      <w:jc w:val="both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PatentNum">
    <w:name w:val="PatentNum"/>
    <w:basedOn w:val="DefaultParagraphFont"/>
    <w:uiPriority w:val="1"/>
    <w:qFormat/>
    <w:rsid w:val="00586A35"/>
    <w:rPr>
      <w:color w:val="0000FF"/>
    </w:rPr>
  </w:style>
  <w:style w:type="character" w:customStyle="1" w:styleId="Phone">
    <w:name w:val="Phone"/>
    <w:basedOn w:val="DefaultParagraphFont"/>
    <w:uiPriority w:val="1"/>
    <w:qFormat/>
    <w:rsid w:val="00586A35"/>
    <w:rPr>
      <w:color w:val="A0502C"/>
    </w:rPr>
  </w:style>
  <w:style w:type="character" w:customStyle="1" w:styleId="PinCode">
    <w:name w:val="PinCode"/>
    <w:basedOn w:val="DefaultParagraphFont"/>
    <w:uiPriority w:val="1"/>
    <w:qFormat/>
    <w:rsid w:val="00586A35"/>
    <w:rPr>
      <w:color w:val="808000"/>
    </w:rPr>
  </w:style>
  <w:style w:type="character" w:styleId="PlaceholderText">
    <w:name w:val="Placeholder Text"/>
    <w:basedOn w:val="DefaultParagraphFont"/>
    <w:uiPriority w:val="99"/>
    <w:semiHidden/>
    <w:rsid w:val="00586A35"/>
    <w:rPr>
      <w:color w:val="808080"/>
    </w:rPr>
  </w:style>
  <w:style w:type="paragraph" w:customStyle="1" w:styleId="Poem">
    <w:name w:val="Poem"/>
    <w:basedOn w:val="Normal"/>
    <w:qFormat/>
    <w:rsid w:val="00586A35"/>
    <w:pPr>
      <w:ind w:left="1440"/>
    </w:pPr>
    <w:rPr>
      <w:color w:val="4F6228" w:themeColor="accent3" w:themeShade="80"/>
    </w:rPr>
  </w:style>
  <w:style w:type="paragraph" w:customStyle="1" w:styleId="PoemSource">
    <w:name w:val="PoemSource"/>
    <w:basedOn w:val="Normal"/>
    <w:qFormat/>
    <w:rsid w:val="00586A35"/>
    <w:pPr>
      <w:jc w:val="right"/>
    </w:pPr>
    <w:rPr>
      <w:color w:val="4F6228" w:themeColor="accent3" w:themeShade="80"/>
    </w:rPr>
  </w:style>
  <w:style w:type="character" w:customStyle="1" w:styleId="Prefix">
    <w:name w:val="Prefix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Source0">
    <w:name w:val="Source"/>
    <w:basedOn w:val="Normal"/>
    <w:qFormat/>
    <w:rsid w:val="00586A35"/>
    <w:pPr>
      <w:spacing w:after="200" w:line="276" w:lineRule="auto"/>
      <w:ind w:left="720"/>
      <w:jc w:val="right"/>
    </w:pPr>
    <w:rPr>
      <w:rFonts w:asciiTheme="minorHAnsi" w:hAnsiTheme="minorHAnsi"/>
      <w:sz w:val="22"/>
    </w:rPr>
  </w:style>
  <w:style w:type="character" w:customStyle="1" w:styleId="ReceivedDate">
    <w:name w:val="ReceivedDate"/>
    <w:basedOn w:val="DefaultParagraphFont"/>
    <w:uiPriority w:val="1"/>
    <w:qFormat/>
    <w:rsid w:val="00586A35"/>
    <w:rPr>
      <w:color w:val="00B050"/>
    </w:rPr>
  </w:style>
  <w:style w:type="paragraph" w:customStyle="1" w:styleId="ReferenceHead">
    <w:name w:val="ReferenceHead"/>
    <w:autoRedefine/>
    <w:qFormat/>
    <w:rsid w:val="00586A35"/>
    <w:pPr>
      <w:spacing w:before="200" w:after="40"/>
    </w:pPr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character" w:customStyle="1" w:styleId="RefMisc">
    <w:name w:val="RefMisc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evisedDate">
    <w:name w:val="RevisedDate"/>
    <w:basedOn w:val="DefaultParagraphFont"/>
    <w:uiPriority w:val="1"/>
    <w:qFormat/>
    <w:rsid w:val="00586A35"/>
    <w:rPr>
      <w:color w:val="0070C0"/>
    </w:rPr>
  </w:style>
  <w:style w:type="paragraph" w:customStyle="1" w:styleId="SignatureAff">
    <w:name w:val="SignatureAff"/>
    <w:basedOn w:val="Normal"/>
    <w:qFormat/>
    <w:rsid w:val="00586A35"/>
    <w:pPr>
      <w:jc w:val="right"/>
    </w:pPr>
  </w:style>
  <w:style w:type="paragraph" w:customStyle="1" w:styleId="SignatureBlock">
    <w:name w:val="SignatureBlock"/>
    <w:basedOn w:val="Normal"/>
    <w:qFormat/>
    <w:rsid w:val="00586A35"/>
    <w:pPr>
      <w:jc w:val="right"/>
    </w:pPr>
    <w:rPr>
      <w:bdr w:val="dotted" w:sz="4" w:space="0" w:color="auto"/>
    </w:rPr>
  </w:style>
  <w:style w:type="character" w:customStyle="1" w:styleId="State">
    <w:name w:val="State"/>
    <w:basedOn w:val="DefaultParagraphFont"/>
    <w:uiPriority w:val="1"/>
    <w:qFormat/>
    <w:rsid w:val="00586A35"/>
    <w:rPr>
      <w:color w:val="A70B38"/>
    </w:rPr>
  </w:style>
  <w:style w:type="paragraph" w:customStyle="1" w:styleId="StatementItalic">
    <w:name w:val="StatementItalic"/>
    <w:basedOn w:val="Normal"/>
    <w:autoRedefine/>
    <w:qFormat/>
    <w:rsid w:val="00586A35"/>
    <w:pPr>
      <w:ind w:left="720"/>
    </w:pPr>
    <w:rPr>
      <w:i/>
      <w:sz w:val="20"/>
    </w:rPr>
  </w:style>
  <w:style w:type="paragraph" w:customStyle="1" w:styleId="Statements">
    <w:name w:val="Statements"/>
    <w:basedOn w:val="Normal"/>
    <w:qFormat/>
    <w:rsid w:val="00586A35"/>
    <w:pPr>
      <w:ind w:firstLine="240"/>
    </w:pPr>
  </w:style>
  <w:style w:type="character" w:customStyle="1" w:styleId="Street">
    <w:name w:val="Street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Suffix">
    <w:name w:val="Suffix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Surname">
    <w:name w:val="Surnam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TableCaption">
    <w:name w:val="TableCaption"/>
    <w:link w:val="TableCaptionChar"/>
    <w:autoRedefine/>
    <w:qFormat/>
    <w:rsid w:val="00586A35"/>
    <w:pPr>
      <w:spacing w:before="360" w:after="280"/>
      <w:jc w:val="center"/>
    </w:pPr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character" w:customStyle="1" w:styleId="TableCaptionChar">
    <w:name w:val="TableCaption Char"/>
    <w:basedOn w:val="DefaultParagraphFont"/>
    <w:link w:val="TableCaption"/>
    <w:rsid w:val="00586A35"/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paragraph" w:customStyle="1" w:styleId="TableFootnote">
    <w:name w:val="TableFootnote"/>
    <w:basedOn w:val="Normal"/>
    <w:link w:val="TableFootnoteChar"/>
    <w:qFormat/>
    <w:rsid w:val="00586A35"/>
    <w:pPr>
      <w:spacing w:before="60" w:line="240" w:lineRule="auto"/>
      <w:jc w:val="center"/>
    </w:pPr>
    <w:rPr>
      <w:rFonts w:cs="Linux Libertine"/>
      <w:sz w:val="14"/>
    </w:rPr>
  </w:style>
  <w:style w:type="character" w:customStyle="1" w:styleId="TableFootnoteChar">
    <w:name w:val="TableFootnote Char"/>
    <w:basedOn w:val="DefaultParagraphFont"/>
    <w:link w:val="TableFootnote"/>
    <w:rsid w:val="00586A35"/>
    <w:rPr>
      <w:rFonts w:ascii="Linux Libertine" w:eastAsiaTheme="minorHAnsi" w:hAnsi="Linux Libertine" w:cs="Linux Libertine"/>
      <w:sz w:val="14"/>
      <w:szCs w:val="22"/>
      <w:lang w:val="en-US" w:eastAsia="en-US"/>
    </w:rPr>
  </w:style>
  <w:style w:type="paragraph" w:customStyle="1" w:styleId="TitleNote">
    <w:name w:val="TitleNote"/>
    <w:basedOn w:val="AuthNotes"/>
    <w:qFormat/>
    <w:rsid w:val="00586A35"/>
    <w:rPr>
      <w:sz w:val="20"/>
    </w:rPr>
  </w:style>
  <w:style w:type="paragraph" w:customStyle="1" w:styleId="TransAbstract">
    <w:name w:val="TransAbstract"/>
    <w:basedOn w:val="Abstract"/>
    <w:qFormat/>
    <w:rsid w:val="00586A35"/>
    <w:pPr>
      <w:spacing w:after="210"/>
    </w:pPr>
  </w:style>
  <w:style w:type="character" w:customStyle="1" w:styleId="TransTitle">
    <w:name w:val="TransTitle"/>
    <w:basedOn w:val="DefaultParagraphFont"/>
    <w:uiPriority w:val="1"/>
    <w:qFormat/>
    <w:rsid w:val="00586A35"/>
    <w:rPr>
      <w:color w:val="E36C0A" w:themeColor="accent6" w:themeShade="BF"/>
    </w:rPr>
  </w:style>
  <w:style w:type="character" w:customStyle="1" w:styleId="Year">
    <w:name w:val="Year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DisplayFormulaUnnum">
    <w:name w:val="DisplayFormulaUnnum"/>
    <w:basedOn w:val="Normal"/>
    <w:link w:val="DisplayFormulaUnnumChar"/>
    <w:rsid w:val="00586A35"/>
  </w:style>
  <w:style w:type="character" w:customStyle="1" w:styleId="DateChar">
    <w:name w:val="Date Char"/>
    <w:basedOn w:val="DefaultParagraphFont"/>
    <w:uiPriority w:val="99"/>
    <w:semiHidden/>
    <w:rsid w:val="00586A35"/>
  </w:style>
  <w:style w:type="character" w:customStyle="1" w:styleId="SubtitleChar">
    <w:name w:val="Subtitle Char"/>
    <w:basedOn w:val="DefaultParagraphFont"/>
    <w:uiPriority w:val="11"/>
    <w:rsid w:val="00586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isplayFormulaUnnumChar">
    <w:name w:val="DisplayFormulaUnnum Char"/>
    <w:basedOn w:val="DefaultParagraphFont"/>
    <w:link w:val="DisplayFormulaUnnum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FigureUnnum">
    <w:name w:val="FigureUnnum"/>
    <w:basedOn w:val="Normal"/>
    <w:link w:val="FigureUnnumChar"/>
    <w:rsid w:val="00586A35"/>
  </w:style>
  <w:style w:type="character" w:customStyle="1" w:styleId="FigureUnnumChar">
    <w:name w:val="FigureUnnum Char"/>
    <w:basedOn w:val="DefaultParagraphFont"/>
    <w:link w:val="FigureUnnum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PresentAddress">
    <w:name w:val="PresentAddress"/>
    <w:basedOn w:val="Normal"/>
    <w:link w:val="PresentAddressChar"/>
    <w:rsid w:val="00586A35"/>
  </w:style>
  <w:style w:type="character" w:customStyle="1" w:styleId="PresentAddressChar">
    <w:name w:val="PresentAddress Char"/>
    <w:basedOn w:val="DefaultParagraphFont"/>
    <w:link w:val="PresentAddress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ParaContinue">
    <w:name w:val="ParaContinue"/>
    <w:basedOn w:val="Para"/>
    <w:link w:val="ParaContinueChar"/>
    <w:rsid w:val="00586A35"/>
    <w:pPr>
      <w:ind w:firstLine="0"/>
    </w:pPr>
  </w:style>
  <w:style w:type="character" w:customStyle="1" w:styleId="ParaContinueChar">
    <w:name w:val="ParaContinue Char"/>
    <w:basedOn w:val="DefaultParagraphFont"/>
    <w:link w:val="ParaContinue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AuthorBio">
    <w:name w:val="AuthorBio"/>
    <w:link w:val="AuthorBioChar"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uthorBioChar">
    <w:name w:val="AuthorBio Char"/>
    <w:basedOn w:val="DefaultParagraphFont"/>
    <w:link w:val="AuthorBio"/>
    <w:rsid w:val="00586A3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ocHead">
    <w:name w:val="DocHead"/>
    <w:basedOn w:val="Normal"/>
    <w:autoRedefine/>
    <w:qFormat/>
    <w:rsid w:val="00586A35"/>
    <w:pPr>
      <w:pBdr>
        <w:top w:val="single" w:sz="4" w:space="1" w:color="auto"/>
        <w:bottom w:val="single" w:sz="4" w:space="1" w:color="auto"/>
      </w:pBdr>
      <w:shd w:val="pct15" w:color="auto" w:fill="auto"/>
    </w:pPr>
    <w:rPr>
      <w:rFonts w:asciiTheme="majorHAnsi" w:hAnsiTheme="majorHAnsi"/>
      <w:color w:val="000000" w:themeColor="text1"/>
      <w:sz w:val="32"/>
    </w:rPr>
  </w:style>
  <w:style w:type="character" w:customStyle="1" w:styleId="Proceeding">
    <w:name w:val="Proceeding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eport">
    <w:name w:val="Report"/>
    <w:basedOn w:val="DefaultParagraphFont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Thesis">
    <w:name w:val="Thesis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Issn">
    <w:name w:val="Issn"/>
    <w:basedOn w:val="DefaultParagraphFont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Isbn">
    <w:name w:val="Isbn"/>
    <w:basedOn w:val="DefaultParagraphFont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Coden">
    <w:name w:val="Coden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Patent">
    <w:name w:val="Patent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MiddleName">
    <w:name w:val="MiddleName"/>
    <w:basedOn w:val="DefaultParagraphFont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Query">
    <w:name w:val="Query"/>
    <w:basedOn w:val="DefaultParagraphFont"/>
    <w:uiPriority w:val="1"/>
    <w:rsid w:val="00586A35"/>
    <w:rPr>
      <w:bdr w:val="none" w:sz="0" w:space="0" w:color="auto"/>
      <w:shd w:val="clear" w:color="auto" w:fill="FFFF0F"/>
    </w:rPr>
  </w:style>
  <w:style w:type="character" w:customStyle="1" w:styleId="EdMiddleName">
    <w:name w:val="EdMiddleName"/>
    <w:basedOn w:val="DefaultParagraphFont"/>
    <w:uiPriority w:val="1"/>
    <w:rsid w:val="00586A35"/>
    <w:rPr>
      <w:bdr w:val="none" w:sz="0" w:space="0" w:color="auto"/>
      <w:shd w:val="clear" w:color="auto" w:fill="auto"/>
    </w:rPr>
  </w:style>
  <w:style w:type="paragraph" w:customStyle="1" w:styleId="UnnumFigure">
    <w:name w:val="UnnumFigure"/>
    <w:basedOn w:val="Normal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C6D9F1" w:themeFill="text2" w:themeFillTint="33"/>
    </w:pPr>
  </w:style>
  <w:style w:type="paragraph" w:customStyle="1" w:styleId="UnnumTable">
    <w:name w:val="UnnumTable"/>
    <w:basedOn w:val="Normal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F2DBDB" w:themeFill="accent2" w:themeFillTint="33"/>
    </w:pPr>
  </w:style>
  <w:style w:type="paragraph" w:customStyle="1" w:styleId="UnnumScheme">
    <w:name w:val="UnnumScheme"/>
    <w:basedOn w:val="Normal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DBE5F1" w:themeFill="accent1" w:themeFillTint="33"/>
    </w:pPr>
  </w:style>
  <w:style w:type="paragraph" w:customStyle="1" w:styleId="Reference">
    <w:name w:val="Reference"/>
    <w:basedOn w:val="Normal"/>
    <w:qFormat/>
    <w:rsid w:val="00586A35"/>
  </w:style>
  <w:style w:type="paragraph" w:customStyle="1" w:styleId="Bibentry">
    <w:name w:val="Bib_entry"/>
    <w:autoRedefine/>
    <w:qFormat/>
    <w:rsid w:val="00586A35"/>
    <w:pPr>
      <w:ind w:left="300" w:hanging="300"/>
      <w:jc w:val="both"/>
    </w:pPr>
    <w:rPr>
      <w:rFonts w:ascii="Linux Libertine" w:eastAsiaTheme="minorHAnsi" w:hAnsi="Linux Libertine" w:cs="Linux Libertine"/>
      <w:sz w:val="14"/>
      <w:szCs w:val="22"/>
      <w:lang w:val="en-US" w:eastAsia="en-US"/>
    </w:rPr>
  </w:style>
  <w:style w:type="paragraph" w:customStyle="1" w:styleId="ListStart">
    <w:name w:val="ListStart"/>
    <w:basedOn w:val="Normal"/>
    <w:qFormat/>
    <w:rsid w:val="00586A35"/>
  </w:style>
  <w:style w:type="paragraph" w:customStyle="1" w:styleId="ListEnd">
    <w:name w:val="ListEnd"/>
    <w:basedOn w:val="Normal"/>
    <w:qFormat/>
    <w:rsid w:val="00586A35"/>
  </w:style>
  <w:style w:type="paragraph" w:customStyle="1" w:styleId="AbbreviationHead">
    <w:name w:val="AbbreviationHead"/>
    <w:basedOn w:val="NomenclatureHead"/>
    <w:qFormat/>
    <w:rsid w:val="00586A35"/>
  </w:style>
  <w:style w:type="paragraph" w:customStyle="1" w:styleId="GraphAbstract">
    <w:name w:val="GraphAbstract"/>
    <w:basedOn w:val="Normal"/>
    <w:qFormat/>
    <w:rsid w:val="00586A35"/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586A35"/>
    <w:rPr>
      <w:b/>
      <w:bCs/>
      <w:color w:val="4F81BD" w:themeColor="accent1"/>
      <w:szCs w:val="18"/>
    </w:rPr>
  </w:style>
  <w:style w:type="paragraph" w:customStyle="1" w:styleId="Epigraph">
    <w:name w:val="Epigraph"/>
    <w:basedOn w:val="Normal"/>
    <w:autoRedefine/>
    <w:qFormat/>
    <w:rsid w:val="00586A35"/>
    <w:pPr>
      <w:ind w:left="720"/>
    </w:pPr>
    <w:rPr>
      <w:iCs/>
      <w:color w:val="5F497A" w:themeColor="accent4" w:themeShade="BF"/>
    </w:rPr>
  </w:style>
  <w:style w:type="paragraph" w:customStyle="1" w:styleId="Dedication">
    <w:name w:val="Dedication"/>
    <w:basedOn w:val="Para"/>
    <w:autoRedefine/>
    <w:qFormat/>
    <w:rsid w:val="00586A35"/>
    <w:rPr>
      <w:color w:val="943634" w:themeColor="accent2" w:themeShade="BF"/>
    </w:rPr>
  </w:style>
  <w:style w:type="paragraph" w:customStyle="1" w:styleId="ConflictofInterest">
    <w:name w:val="Conflictof Interest"/>
    <w:basedOn w:val="Para"/>
    <w:autoRedefine/>
    <w:qFormat/>
    <w:rsid w:val="00586A35"/>
    <w:rPr>
      <w:sz w:val="22"/>
    </w:rPr>
  </w:style>
  <w:style w:type="paragraph" w:customStyle="1" w:styleId="FloatQuote">
    <w:name w:val="FloatQuote"/>
    <w:basedOn w:val="Para"/>
    <w:qFormat/>
    <w:rsid w:val="00586A35"/>
    <w:pPr>
      <w:shd w:val="clear" w:color="auto" w:fill="FDE9D9" w:themeFill="accent6" w:themeFillTint="33"/>
      <w:ind w:left="1134" w:right="1134" w:firstLine="0"/>
    </w:pPr>
  </w:style>
  <w:style w:type="paragraph" w:customStyle="1" w:styleId="PullQuote">
    <w:name w:val="PullQuote"/>
    <w:basedOn w:val="Para"/>
    <w:qFormat/>
    <w:rsid w:val="00586A35"/>
    <w:pPr>
      <w:shd w:val="clear" w:color="auto" w:fill="EAF1DD" w:themeFill="accent3" w:themeFillTint="33"/>
      <w:ind w:left="1134" w:right="1134" w:firstLine="0"/>
    </w:pPr>
  </w:style>
  <w:style w:type="paragraph" w:customStyle="1" w:styleId="TableFootTitle">
    <w:name w:val="TableFootTitle"/>
    <w:basedOn w:val="TableFootnote"/>
    <w:autoRedefine/>
    <w:qFormat/>
    <w:rsid w:val="00586A35"/>
    <w:rPr>
      <w:sz w:val="22"/>
    </w:rPr>
  </w:style>
  <w:style w:type="character" w:customStyle="1" w:styleId="GrantNumber">
    <w:name w:val="GrantNumber"/>
    <w:basedOn w:val="FundingNumber"/>
    <w:uiPriority w:val="1"/>
    <w:qFormat/>
    <w:rsid w:val="00586A35"/>
    <w:rPr>
      <w:color w:val="9900FF"/>
    </w:rPr>
  </w:style>
  <w:style w:type="character" w:customStyle="1" w:styleId="GrantSponser">
    <w:name w:val="GrantSponser"/>
    <w:basedOn w:val="FundingAgency"/>
    <w:uiPriority w:val="1"/>
    <w:qFormat/>
    <w:rsid w:val="00586A35"/>
    <w:rPr>
      <w:color w:val="666699"/>
    </w:rPr>
  </w:style>
  <w:style w:type="character" w:customStyle="1" w:styleId="FundingNumber">
    <w:name w:val="FundingNumber"/>
    <w:basedOn w:val="DefaultParagraphFont"/>
    <w:uiPriority w:val="1"/>
    <w:qFormat/>
    <w:rsid w:val="00586A35"/>
    <w:rPr>
      <w:color w:val="9900FF"/>
    </w:rPr>
  </w:style>
  <w:style w:type="character" w:customStyle="1" w:styleId="FundingAgency">
    <w:name w:val="FundingAgency"/>
    <w:basedOn w:val="DefaultParagraphFont"/>
    <w:uiPriority w:val="1"/>
    <w:qFormat/>
    <w:rsid w:val="00586A35"/>
    <w:rPr>
      <w:color w:val="FF0000"/>
    </w:rPr>
  </w:style>
  <w:style w:type="paragraph" w:customStyle="1" w:styleId="SuppHead">
    <w:name w:val="SuppHead"/>
    <w:basedOn w:val="Head1"/>
    <w:qFormat/>
    <w:rsid w:val="00586A35"/>
  </w:style>
  <w:style w:type="paragraph" w:customStyle="1" w:styleId="SuppInfo">
    <w:name w:val="SuppInfo"/>
    <w:basedOn w:val="Para"/>
    <w:qFormat/>
    <w:rsid w:val="00586A35"/>
  </w:style>
  <w:style w:type="paragraph" w:customStyle="1" w:styleId="SuppMedia">
    <w:name w:val="SuppMedia"/>
    <w:basedOn w:val="Para"/>
    <w:qFormat/>
    <w:rsid w:val="00586A35"/>
  </w:style>
  <w:style w:type="paragraph" w:customStyle="1" w:styleId="AdditionalInfoHead">
    <w:name w:val="AdditionalInfoHead"/>
    <w:basedOn w:val="Head1"/>
    <w:qFormat/>
    <w:rsid w:val="00586A35"/>
  </w:style>
  <w:style w:type="paragraph" w:customStyle="1" w:styleId="AdditionalInfo">
    <w:name w:val="AdditionalInfo"/>
    <w:basedOn w:val="Para"/>
    <w:qFormat/>
    <w:rsid w:val="00586A35"/>
  </w:style>
  <w:style w:type="paragraph" w:customStyle="1" w:styleId="Feature">
    <w:name w:val="Feature"/>
    <w:basedOn w:val="BoxTitle"/>
    <w:qFormat/>
    <w:rsid w:val="00586A35"/>
  </w:style>
  <w:style w:type="paragraph" w:customStyle="1" w:styleId="AltTitle">
    <w:name w:val="AltTitle"/>
    <w:basedOn w:val="Titledocument"/>
    <w:qFormat/>
    <w:rsid w:val="00586A35"/>
  </w:style>
  <w:style w:type="paragraph" w:customStyle="1" w:styleId="AltSubTitle">
    <w:name w:val="AltSubTitle"/>
    <w:basedOn w:val="Subtitle"/>
    <w:qFormat/>
    <w:rsid w:val="00586A35"/>
  </w:style>
  <w:style w:type="paragraph" w:customStyle="1" w:styleId="SelfCitation">
    <w:name w:val="SelfCitation"/>
    <w:basedOn w:val="Para"/>
    <w:qFormat/>
    <w:rsid w:val="00586A35"/>
  </w:style>
  <w:style w:type="paragraph" w:styleId="Subtitle">
    <w:name w:val="Subtitle"/>
    <w:basedOn w:val="Normal"/>
    <w:next w:val="Normal"/>
    <w:link w:val="SubtitleChar1"/>
    <w:uiPriority w:val="11"/>
    <w:qFormat/>
    <w:locked/>
    <w:rsid w:val="00586A35"/>
    <w:pPr>
      <w:numPr>
        <w:ilvl w:val="1"/>
      </w:numPr>
      <w:spacing w:before="120" w:after="60"/>
      <w:jc w:val="center"/>
    </w:pPr>
    <w:rPr>
      <w:rFonts w:ascii="Linux Biolinum" w:eastAsiaTheme="majorEastAsia" w:hAnsi="Linux Biolinum" w:cstheme="majorBidi"/>
      <w:iCs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586A35"/>
    <w:rPr>
      <w:rFonts w:ascii="Linux Biolinum" w:eastAsiaTheme="majorEastAsia" w:hAnsi="Linux Biolinum" w:cstheme="majorBidi"/>
      <w:iCs/>
      <w:sz w:val="24"/>
      <w:szCs w:val="24"/>
      <w:lang w:val="en-US" w:eastAsia="en-US"/>
    </w:rPr>
  </w:style>
  <w:style w:type="character" w:customStyle="1" w:styleId="ListTitle">
    <w:name w:val="ListTitle"/>
    <w:basedOn w:val="Label"/>
    <w:uiPriority w:val="1"/>
    <w:qFormat/>
    <w:rsid w:val="00586A35"/>
    <w:rPr>
      <w:rFonts w:ascii="Linux Biolinum" w:hAnsi="Linux Biolinum"/>
      <w:b/>
      <w:color w:val="auto"/>
      <w:sz w:val="18"/>
    </w:rPr>
  </w:style>
  <w:style w:type="character" w:customStyle="1" w:styleId="Isource">
    <w:name w:val="Isource"/>
    <w:basedOn w:val="ListTitle"/>
    <w:uiPriority w:val="1"/>
    <w:qFormat/>
    <w:rsid w:val="00586A35"/>
    <w:rPr>
      <w:rFonts w:ascii="Linux Biolinum" w:hAnsi="Linux Biolinum"/>
      <w:b/>
      <w:color w:val="C0504D" w:themeColor="accent2"/>
      <w:sz w:val="18"/>
    </w:rPr>
  </w:style>
  <w:style w:type="paragraph" w:customStyle="1" w:styleId="FigSource">
    <w:name w:val="FigSource"/>
    <w:basedOn w:val="Normal"/>
    <w:qFormat/>
    <w:rsid w:val="00586A35"/>
  </w:style>
  <w:style w:type="paragraph" w:customStyle="1" w:styleId="Copyright">
    <w:name w:val="Copyright"/>
    <w:basedOn w:val="Normal"/>
    <w:qFormat/>
    <w:rsid w:val="00586A35"/>
  </w:style>
  <w:style w:type="paragraph" w:customStyle="1" w:styleId="InlineSupp">
    <w:name w:val="InlineSupp"/>
    <w:basedOn w:val="Normal"/>
    <w:qFormat/>
    <w:rsid w:val="00586A35"/>
  </w:style>
  <w:style w:type="paragraph" w:customStyle="1" w:styleId="SidebarQuote">
    <w:name w:val="SidebarQuote"/>
    <w:basedOn w:val="Normal"/>
    <w:qFormat/>
    <w:rsid w:val="00586A35"/>
  </w:style>
  <w:style w:type="character" w:customStyle="1" w:styleId="AltName">
    <w:name w:val="AltName"/>
    <w:basedOn w:val="DefaultParagraphFont"/>
    <w:uiPriority w:val="1"/>
    <w:qFormat/>
    <w:rsid w:val="00586A35"/>
    <w:rPr>
      <w:color w:val="403152" w:themeColor="accent4" w:themeShade="80"/>
    </w:rPr>
  </w:style>
  <w:style w:type="paragraph" w:customStyle="1" w:styleId="StereoChemComp">
    <w:name w:val="StereoChemComp"/>
    <w:basedOn w:val="Normal"/>
    <w:qFormat/>
    <w:rsid w:val="00586A35"/>
  </w:style>
  <w:style w:type="paragraph" w:customStyle="1" w:styleId="StereoChemForm">
    <w:name w:val="StereoChemForm"/>
    <w:basedOn w:val="Normal"/>
    <w:qFormat/>
    <w:rsid w:val="00586A35"/>
  </w:style>
  <w:style w:type="paragraph" w:customStyle="1" w:styleId="StereoChemInfo">
    <w:name w:val="StereoChemInfo"/>
    <w:basedOn w:val="Normal"/>
    <w:qFormat/>
    <w:rsid w:val="00586A35"/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820"/>
        <w:tab w:val="right" w:pos="9640"/>
      </w:tabs>
      <w:spacing w:line="480" w:lineRule="auto"/>
    </w:pPr>
  </w:style>
  <w:style w:type="character" w:customStyle="1" w:styleId="MTDisplayEquationChar">
    <w:name w:val="MTDisplayEquation Char"/>
    <w:basedOn w:val="DefaultParagraphFont"/>
    <w:link w:val="MTDisplayEquation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TConvertedEquation">
    <w:name w:val="MTConvertedEquation"/>
    <w:basedOn w:val="DefaultParagraphFont"/>
    <w:rPr>
      <w:sz w:val="28"/>
      <w:szCs w:val="28"/>
    </w:rPr>
  </w:style>
  <w:style w:type="paragraph" w:styleId="FootnoteText">
    <w:name w:val="footnote text"/>
    <w:basedOn w:val="Normal"/>
    <w:link w:val="FootnoteTextChar"/>
    <w:rsid w:val="00586A35"/>
    <w:pPr>
      <w:spacing w:line="240" w:lineRule="auto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586A35"/>
    <w:rPr>
      <w:rFonts w:ascii="Linux Libertine" w:eastAsiaTheme="minorHAnsi" w:hAnsi="Linux Libertine" w:cstheme="minorBidi"/>
      <w:sz w:val="14"/>
      <w:szCs w:val="22"/>
      <w:lang w:val="en-US" w:eastAsia="en-US"/>
    </w:rPr>
  </w:style>
  <w:style w:type="paragraph" w:customStyle="1" w:styleId="SIGPLANBasic">
    <w:name w:val="SIGPLAN Basic"/>
    <w:rsid w:val="00586A35"/>
    <w:pPr>
      <w:spacing w:line="200" w:lineRule="exact"/>
    </w:pPr>
    <w:rPr>
      <w:rFonts w:ascii="Times New Roman" w:eastAsia="Times New Roman" w:hAnsi="Times New Roman" w:cs="Times New Roman"/>
      <w:sz w:val="18"/>
      <w:lang w:val="en-US" w:eastAsia="en-US"/>
    </w:rPr>
  </w:style>
  <w:style w:type="paragraph" w:customStyle="1" w:styleId="SIGPLANSectionheading">
    <w:name w:val="SIGPLAN Section heading"/>
    <w:basedOn w:val="SIGPLANBasic"/>
    <w:next w:val="SIGPLANParagraph1"/>
    <w:rsid w:val="00586A35"/>
    <w:pPr>
      <w:keepNext/>
      <w:numPr>
        <w:numId w:val="2"/>
      </w:numPr>
      <w:suppressAutoHyphens/>
      <w:spacing w:before="120" w:after="100" w:line="260" w:lineRule="exact"/>
      <w:outlineLvl w:val="0"/>
    </w:pPr>
    <w:rPr>
      <w:b/>
      <w:sz w:val="22"/>
    </w:rPr>
  </w:style>
  <w:style w:type="paragraph" w:customStyle="1" w:styleId="SIGPLANAcknowledgmentsheading">
    <w:name w:val="SIGPLAN Acknowledgments heading"/>
    <w:basedOn w:val="SIGPLANSectionheading"/>
    <w:next w:val="SIGPLANParagraph1"/>
    <w:rsid w:val="00586A35"/>
    <w:pPr>
      <w:numPr>
        <w:numId w:val="3"/>
      </w:numPr>
    </w:pPr>
  </w:style>
  <w:style w:type="paragraph" w:customStyle="1" w:styleId="SIGPLANAbstractheading">
    <w:name w:val="SIGPLAN Abstract heading"/>
    <w:basedOn w:val="SIGPLANAcknowledgmentsheading"/>
    <w:next w:val="SIGPLANParagraph1"/>
    <w:rsid w:val="00586A35"/>
    <w:pPr>
      <w:numPr>
        <w:numId w:val="4"/>
      </w:numPr>
      <w:spacing w:before="0" w:line="240" w:lineRule="exact"/>
    </w:pPr>
  </w:style>
  <w:style w:type="paragraph" w:customStyle="1" w:styleId="SIGPLANAppendixheading">
    <w:name w:val="SIGPLAN Appendix heading"/>
    <w:basedOn w:val="SIGPLANSectionheading"/>
    <w:next w:val="SIGPLANParagraph1"/>
    <w:rsid w:val="00586A35"/>
    <w:pPr>
      <w:numPr>
        <w:numId w:val="5"/>
      </w:numPr>
    </w:pPr>
  </w:style>
  <w:style w:type="paragraph" w:customStyle="1" w:styleId="SIGPLANAuthorname">
    <w:name w:val="SIGPLAN Author name"/>
    <w:basedOn w:val="Normal"/>
    <w:next w:val="SIGPLANAuthoraffiliation"/>
    <w:rsid w:val="00586A35"/>
    <w:pPr>
      <w:suppressAutoHyphens/>
      <w:spacing w:after="20" w:line="260" w:lineRule="exact"/>
      <w:jc w:val="center"/>
    </w:pPr>
  </w:style>
  <w:style w:type="paragraph" w:customStyle="1" w:styleId="SIGPLANAuthoraffiliation">
    <w:name w:val="SIGPLAN Author affiliation"/>
    <w:basedOn w:val="SIGPLANAuthorname"/>
    <w:next w:val="SIGPLANAuthoremail"/>
    <w:rsid w:val="00586A35"/>
    <w:pPr>
      <w:spacing w:before="100" w:after="0" w:line="200" w:lineRule="exact"/>
      <w:contextualSpacing/>
    </w:pPr>
    <w:rPr>
      <w:szCs w:val="18"/>
    </w:rPr>
  </w:style>
  <w:style w:type="paragraph" w:customStyle="1" w:styleId="SIGPLANAuthoremail">
    <w:name w:val="SIGPLAN Author email"/>
    <w:basedOn w:val="SIGPLANAuthoraffiliation"/>
    <w:next w:val="SIGPLANBasic"/>
    <w:rsid w:val="00586A35"/>
    <w:pPr>
      <w:spacing w:before="40"/>
      <w:contextualSpacing w:val="0"/>
    </w:pPr>
    <w:rPr>
      <w:rFonts w:ascii="Trebuchet MS" w:hAnsi="Trebuchet MS"/>
      <w:sz w:val="16"/>
    </w:rPr>
  </w:style>
  <w:style w:type="character" w:customStyle="1" w:styleId="SIGPLANCode">
    <w:name w:val="SIGPLAN Code"/>
    <w:basedOn w:val="DefaultParagraphFont"/>
    <w:rsid w:val="00586A35"/>
    <w:rPr>
      <w:rFonts w:ascii="Lucida Console" w:hAnsi="Lucida Console"/>
      <w:sz w:val="16"/>
    </w:rPr>
  </w:style>
  <w:style w:type="character" w:customStyle="1" w:styleId="SIGPLANComputer">
    <w:name w:val="SIGPLAN Computer"/>
    <w:basedOn w:val="DefaultParagraphFont"/>
    <w:rsid w:val="00586A35"/>
    <w:rPr>
      <w:rFonts w:ascii="Trebuchet MS" w:hAnsi="Trebuchet MS"/>
      <w:sz w:val="16"/>
    </w:rPr>
  </w:style>
  <w:style w:type="paragraph" w:customStyle="1" w:styleId="SIGPLANCopyrightnotice">
    <w:name w:val="SIGPLAN Copyright notice"/>
    <w:basedOn w:val="SIGPLANBasic"/>
    <w:rsid w:val="00586A35"/>
    <w:pPr>
      <w:suppressAutoHyphens/>
      <w:spacing w:line="160" w:lineRule="exact"/>
      <w:jc w:val="both"/>
    </w:pPr>
    <w:rPr>
      <w:sz w:val="14"/>
    </w:rPr>
  </w:style>
  <w:style w:type="character" w:customStyle="1" w:styleId="SIGPLANEmphasize">
    <w:name w:val="SIGPLAN Emphasize"/>
    <w:rsid w:val="00586A35"/>
    <w:rPr>
      <w:i/>
    </w:rPr>
  </w:style>
  <w:style w:type="paragraph" w:customStyle="1" w:styleId="SIGPLANParagraph1">
    <w:name w:val="SIGPLAN Paragraph 1"/>
    <w:basedOn w:val="SIGPLANBasic"/>
    <w:next w:val="SIGPLANParagraph"/>
    <w:rsid w:val="00586A35"/>
    <w:pPr>
      <w:jc w:val="both"/>
    </w:pPr>
  </w:style>
  <w:style w:type="paragraph" w:customStyle="1" w:styleId="SIGPLANEnunciation">
    <w:name w:val="SIGPLAN Enunciation"/>
    <w:basedOn w:val="SIGPLANParagraph1"/>
    <w:next w:val="SIGPLANParagraph1"/>
    <w:rsid w:val="00586A35"/>
    <w:pPr>
      <w:spacing w:before="140" w:after="140"/>
    </w:pPr>
  </w:style>
  <w:style w:type="character" w:customStyle="1" w:styleId="SIGPLANEnunciationcaption">
    <w:name w:val="SIGPLAN Enunciation caption"/>
    <w:basedOn w:val="DefaultParagraphFont"/>
    <w:rsid w:val="00586A35"/>
    <w:rPr>
      <w:smallCaps/>
    </w:rPr>
  </w:style>
  <w:style w:type="paragraph" w:customStyle="1" w:styleId="SIGPLANEquation">
    <w:name w:val="SIGPLAN Equation"/>
    <w:basedOn w:val="SIGPLANParagraph1"/>
    <w:next w:val="SIGPLANParagraph1"/>
    <w:rsid w:val="00586A35"/>
    <w:pPr>
      <w:tabs>
        <w:tab w:val="center" w:pos="2400"/>
        <w:tab w:val="right" w:pos="4800"/>
      </w:tabs>
      <w:spacing w:before="100" w:after="100"/>
      <w:contextualSpacing/>
      <w:jc w:val="center"/>
    </w:pPr>
  </w:style>
  <w:style w:type="paragraph" w:customStyle="1" w:styleId="SIGPLANEquationnumber">
    <w:name w:val="SIGPLAN Equation number"/>
    <w:basedOn w:val="SIGPLANEquation"/>
    <w:rsid w:val="00586A35"/>
    <w:pPr>
      <w:jc w:val="right"/>
    </w:pPr>
  </w:style>
  <w:style w:type="paragraph" w:customStyle="1" w:styleId="SIGPLANFigurecaption">
    <w:name w:val="SIGPLAN Figure caption"/>
    <w:basedOn w:val="SIGPLANParagraph1"/>
    <w:rsid w:val="00586A35"/>
    <w:pPr>
      <w:spacing w:before="20"/>
      <w:jc w:val="left"/>
    </w:pPr>
  </w:style>
  <w:style w:type="numbering" w:customStyle="1" w:styleId="SIGPLANListbullet">
    <w:name w:val="SIGPLAN List bullet"/>
    <w:basedOn w:val="NoList"/>
    <w:rsid w:val="00586A35"/>
    <w:pPr>
      <w:numPr>
        <w:numId w:val="6"/>
      </w:numPr>
    </w:pPr>
  </w:style>
  <w:style w:type="paragraph" w:customStyle="1" w:styleId="SIGPLANListparagraph">
    <w:name w:val="SIGPLAN List paragraph"/>
    <w:basedOn w:val="SIGPLANParagraph1"/>
    <w:rsid w:val="00586A35"/>
    <w:pPr>
      <w:spacing w:before="80" w:after="80"/>
      <w:ind w:left="260"/>
    </w:pPr>
  </w:style>
  <w:style w:type="paragraph" w:customStyle="1" w:styleId="SIGPLANListitem">
    <w:name w:val="SIGPLAN List item"/>
    <w:basedOn w:val="SIGPLANListparagraph"/>
    <w:rsid w:val="00586A35"/>
    <w:pPr>
      <w:ind w:left="0"/>
    </w:pPr>
  </w:style>
  <w:style w:type="numbering" w:customStyle="1" w:styleId="SIGPLANListletter">
    <w:name w:val="SIGPLAN List letter"/>
    <w:basedOn w:val="NoList"/>
    <w:rsid w:val="00586A35"/>
    <w:pPr>
      <w:numPr>
        <w:numId w:val="7"/>
      </w:numPr>
    </w:pPr>
  </w:style>
  <w:style w:type="numbering" w:customStyle="1" w:styleId="SIGPLANListnumber">
    <w:name w:val="SIGPLAN List number"/>
    <w:basedOn w:val="NoList"/>
    <w:rsid w:val="00586A35"/>
    <w:pPr>
      <w:numPr>
        <w:numId w:val="8"/>
      </w:numPr>
    </w:pPr>
  </w:style>
  <w:style w:type="paragraph" w:customStyle="1" w:styleId="SIGPLANParagraph">
    <w:name w:val="SIGPLAN Paragraph"/>
    <w:basedOn w:val="SIGPLANParagraph1"/>
    <w:rsid w:val="00586A35"/>
    <w:pPr>
      <w:ind w:firstLine="240"/>
    </w:pPr>
  </w:style>
  <w:style w:type="character" w:customStyle="1" w:styleId="SIGPLANParagraphheading">
    <w:name w:val="SIGPLAN Paragraph heading"/>
    <w:rsid w:val="00586A35"/>
    <w:rPr>
      <w:b/>
      <w:i/>
    </w:rPr>
  </w:style>
  <w:style w:type="paragraph" w:customStyle="1" w:styleId="SIGPLANParagraphSubparagraphheading">
    <w:name w:val="SIGPLAN Paragraph/Subparagraph heading"/>
    <w:basedOn w:val="SIGPLANParagraph1"/>
    <w:next w:val="SIGPLANParagraph"/>
    <w:rsid w:val="00586A35"/>
    <w:pPr>
      <w:spacing w:before="140"/>
      <w:outlineLvl w:val="3"/>
    </w:pPr>
  </w:style>
  <w:style w:type="paragraph" w:customStyle="1" w:styleId="SIGPLANReference">
    <w:name w:val="SIGPLAN Reference"/>
    <w:basedOn w:val="SIGPLANParagraph1"/>
    <w:rsid w:val="00586A35"/>
    <w:pPr>
      <w:spacing w:after="80" w:line="180" w:lineRule="exact"/>
      <w:ind w:left="340" w:hanging="340"/>
    </w:pPr>
    <w:rPr>
      <w:sz w:val="16"/>
    </w:rPr>
  </w:style>
  <w:style w:type="paragraph" w:customStyle="1" w:styleId="SIGPLANReferencesheading">
    <w:name w:val="SIGPLAN References heading"/>
    <w:basedOn w:val="SIGPLANAcknowledgmentsheading"/>
    <w:next w:val="SIGPLANReference"/>
    <w:rsid w:val="00586A35"/>
    <w:pPr>
      <w:numPr>
        <w:numId w:val="9"/>
      </w:numPr>
    </w:pPr>
  </w:style>
  <w:style w:type="character" w:customStyle="1" w:styleId="SIGPLANSubparagraphheading">
    <w:name w:val="SIGPLAN Subparagraph heading"/>
    <w:rsid w:val="00586A35"/>
    <w:rPr>
      <w:i/>
    </w:rPr>
  </w:style>
  <w:style w:type="paragraph" w:customStyle="1" w:styleId="SIGPLANSubsectionheading">
    <w:name w:val="SIGPLAN Subsection heading"/>
    <w:basedOn w:val="SIGPLANSectionheading"/>
    <w:next w:val="SIGPLANParagraph1"/>
    <w:rsid w:val="00586A35"/>
    <w:pPr>
      <w:numPr>
        <w:numId w:val="0"/>
      </w:numPr>
      <w:spacing w:before="180" w:line="200" w:lineRule="exact"/>
      <w:outlineLvl w:val="1"/>
    </w:pPr>
    <w:rPr>
      <w:sz w:val="18"/>
    </w:rPr>
  </w:style>
  <w:style w:type="paragraph" w:customStyle="1" w:styleId="SIGPLANSub-subsectionheading">
    <w:name w:val="SIGPLAN Sub-subsection heading"/>
    <w:basedOn w:val="SIGPLANSubsectionheading"/>
    <w:next w:val="SIGPLANParagraph1"/>
    <w:rsid w:val="00586A35"/>
    <w:pPr>
      <w:outlineLvl w:val="2"/>
    </w:pPr>
  </w:style>
  <w:style w:type="paragraph" w:customStyle="1" w:styleId="SIGPLANTitle">
    <w:name w:val="SIGPLAN Title"/>
    <w:basedOn w:val="SIGPLANBasic"/>
    <w:rsid w:val="00586A35"/>
    <w:pPr>
      <w:suppressAutoHyphens/>
      <w:spacing w:line="400" w:lineRule="exact"/>
      <w:jc w:val="center"/>
    </w:pPr>
    <w:rPr>
      <w:b/>
      <w:sz w:val="36"/>
    </w:rPr>
  </w:style>
  <w:style w:type="paragraph" w:customStyle="1" w:styleId="SIGPLANSubtitle">
    <w:name w:val="SIGPLAN Subtitle"/>
    <w:basedOn w:val="SIGPLANTitle"/>
    <w:next w:val="SIGPLANBasic"/>
    <w:rsid w:val="00586A35"/>
    <w:pPr>
      <w:spacing w:before="120" w:line="360" w:lineRule="exact"/>
    </w:pPr>
    <w:rPr>
      <w:sz w:val="28"/>
    </w:rPr>
  </w:style>
  <w:style w:type="paragraph" w:customStyle="1" w:styleId="SIGPLANTablecaption">
    <w:name w:val="SIGPLAN Table caption"/>
    <w:basedOn w:val="SIGPLANFigurecaption"/>
    <w:rsid w:val="00586A35"/>
    <w:pPr>
      <w:spacing w:before="0" w:after="20"/>
    </w:pPr>
  </w:style>
  <w:style w:type="paragraph" w:customStyle="1" w:styleId="Address">
    <w:name w:val="Address"/>
    <w:rsid w:val="00586A35"/>
    <w:pPr>
      <w:spacing w:before="240" w:after="240" w:line="560" w:lineRule="exact"/>
      <w:ind w:left="720" w:right="720"/>
      <w:contextualSpacing/>
    </w:pPr>
    <w:rPr>
      <w:rFonts w:ascii="Cambria Math" w:eastAsia="Times New Roman" w:hAnsi="Cambria Math" w:cs="Times New Roman"/>
      <w:color w:val="244061"/>
      <w:sz w:val="24"/>
      <w:lang w:val="en-US" w:eastAsia="en-US"/>
    </w:rPr>
  </w:style>
  <w:style w:type="paragraph" w:customStyle="1" w:styleId="Algorithm">
    <w:name w:val="Algorithm"/>
    <w:basedOn w:val="Normal"/>
    <w:qFormat/>
    <w:rsid w:val="00586A35"/>
    <w:pPr>
      <w:spacing w:line="240" w:lineRule="auto"/>
    </w:pPr>
  </w:style>
  <w:style w:type="paragraph" w:customStyle="1" w:styleId="Annotation">
    <w:name w:val="Annotation"/>
    <w:basedOn w:val="Normal"/>
    <w:qFormat/>
    <w:rsid w:val="00586A35"/>
    <w:rPr>
      <w:sz w:val="20"/>
    </w:rPr>
  </w:style>
  <w:style w:type="paragraph" w:customStyle="1" w:styleId="Answer">
    <w:name w:val="Answer"/>
    <w:qFormat/>
    <w:rsid w:val="00586A35"/>
    <w:pPr>
      <w:tabs>
        <w:tab w:val="left" w:pos="720"/>
      </w:tabs>
      <w:spacing w:line="560" w:lineRule="exact"/>
      <w:ind w:left="720" w:hanging="720"/>
      <w:contextualSpacing/>
    </w:pPr>
    <w:rPr>
      <w:rFonts w:ascii="Cambria Math" w:eastAsia="Times New Roman" w:hAnsi="Cambria Math" w:cs="Times New Roman"/>
      <w:color w:val="8B4552"/>
      <w:sz w:val="24"/>
      <w:lang w:val="en-US" w:eastAsia="en-US"/>
    </w:rPr>
  </w:style>
  <w:style w:type="paragraph" w:customStyle="1" w:styleId="AppendixNumber">
    <w:name w:val="AppendixNumber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ssessment">
    <w:name w:val="Assessment"/>
    <w:qFormat/>
    <w:rsid w:val="00586A35"/>
    <w:pPr>
      <w:pBdr>
        <w:top w:val="wave" w:sz="6" w:space="8" w:color="auto"/>
        <w:bottom w:val="wave" w:sz="6" w:space="12" w:color="auto"/>
      </w:pBdr>
      <w:spacing w:before="120" w:after="120" w:line="280" w:lineRule="exact"/>
      <w:jc w:val="center"/>
    </w:pPr>
    <w:rPr>
      <w:rFonts w:ascii="Arial Unicode MS" w:eastAsia="Arial Unicode MS" w:hAnsi="Arial Unicode MS" w:cs="Times New Roman"/>
      <w:color w:val="FF0000"/>
      <w:sz w:val="24"/>
      <w:lang w:val="en-US" w:eastAsia="en-US"/>
    </w:rPr>
  </w:style>
  <w:style w:type="paragraph" w:customStyle="1" w:styleId="AuthInfo">
    <w:name w:val="AuthInfo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uthorBioHead">
    <w:name w:val="AuthorBioHead"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8"/>
      <w:szCs w:val="22"/>
      <w:lang w:val="en-US" w:eastAsia="en-US"/>
    </w:rPr>
  </w:style>
  <w:style w:type="paragraph" w:customStyle="1" w:styleId="BibLaTex">
    <w:name w:val="Bib_LaTex"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2"/>
      <w:szCs w:val="22"/>
      <w:lang w:val="en-US" w:eastAsia="en-US"/>
    </w:rPr>
  </w:style>
  <w:style w:type="paragraph" w:customStyle="1" w:styleId="Blurb">
    <w:name w:val="Blurb"/>
    <w:basedOn w:val="Normal"/>
    <w:qFormat/>
    <w:rsid w:val="00586A35"/>
    <w:pPr>
      <w:spacing w:after="240" w:line="360" w:lineRule="exact"/>
      <w:ind w:left="1440" w:right="1440"/>
    </w:pPr>
    <w:rPr>
      <w:rFonts w:ascii="Arial Unicode MS" w:eastAsia="Times New Roman" w:hAnsi="Arial Unicode MS" w:cs="Times New Roman"/>
      <w:sz w:val="24"/>
      <w:szCs w:val="20"/>
      <w:lang w:val="en-GB"/>
    </w:rPr>
  </w:style>
  <w:style w:type="character" w:customStyle="1" w:styleId="BookSeries">
    <w:name w:val="BookSeries"/>
    <w:uiPriority w:val="1"/>
    <w:rsid w:val="00586A35"/>
  </w:style>
  <w:style w:type="paragraph" w:customStyle="1" w:styleId="BoxHead1">
    <w:name w:val="BoxHead1"/>
    <w:basedOn w:val="AppendixH1"/>
    <w:qFormat/>
    <w:rsid w:val="00586A35"/>
  </w:style>
  <w:style w:type="paragraph" w:customStyle="1" w:styleId="BoxHead2">
    <w:name w:val="BoxHead2"/>
    <w:basedOn w:val="AppendixH2"/>
    <w:qFormat/>
    <w:rsid w:val="00586A35"/>
  </w:style>
  <w:style w:type="paragraph" w:customStyle="1" w:styleId="BoxHead3">
    <w:name w:val="BoxHead3"/>
    <w:basedOn w:val="AppendixH3"/>
    <w:qFormat/>
    <w:rsid w:val="00586A35"/>
  </w:style>
  <w:style w:type="paragraph" w:customStyle="1" w:styleId="BoxKeyword">
    <w:name w:val="BoxKeyword"/>
    <w:autoRedefine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paragraph" w:customStyle="1" w:styleId="Break">
    <w:name w:val="Break"/>
    <w:basedOn w:val="Normal"/>
    <w:qFormat/>
    <w:rsid w:val="00586A35"/>
    <w:pPr>
      <w:shd w:val="thinReverseDiagStripe" w:color="auto" w:fill="auto"/>
      <w:spacing w:after="120" w:line="560" w:lineRule="exact"/>
      <w:jc w:val="center"/>
    </w:pPr>
    <w:rPr>
      <w:rFonts w:ascii="Cambria Math" w:eastAsia="Times New Roman" w:hAnsi="Cambria Math" w:cs="Times New Roman"/>
      <w:sz w:val="24"/>
      <w:szCs w:val="20"/>
    </w:rPr>
  </w:style>
  <w:style w:type="paragraph" w:customStyle="1" w:styleId="ChapterBegin">
    <w:name w:val="ChapterBegin"/>
    <w:basedOn w:val="Normal"/>
    <w:qFormat/>
    <w:rsid w:val="00586A35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ChapterEnd">
    <w:name w:val="ChapterEnd"/>
    <w:basedOn w:val="Normal"/>
    <w:qFormat/>
    <w:rsid w:val="00586A35"/>
    <w:pPr>
      <w:pBdr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ChapterNumber">
    <w:name w:val="ChapterNumber"/>
    <w:basedOn w:val="Normal"/>
    <w:next w:val="Normal"/>
    <w:rsid w:val="00586A35"/>
    <w:pPr>
      <w:keepNext/>
      <w:keepLines/>
      <w:widowControl w:val="0"/>
      <w:spacing w:before="360" w:after="120" w:line="560" w:lineRule="exact"/>
    </w:pPr>
    <w:rPr>
      <w:rFonts w:ascii="Arial Unicode MS" w:eastAsia="Times New Roman" w:hAnsi="Arial Unicode MS" w:cs="Times New Roman"/>
      <w:b/>
      <w:i/>
      <w:sz w:val="36"/>
      <w:szCs w:val="20"/>
    </w:rPr>
  </w:style>
  <w:style w:type="paragraph" w:customStyle="1" w:styleId="ChapterTitle">
    <w:name w:val="ChapterTitle"/>
    <w:basedOn w:val="ChapterNumber"/>
    <w:rsid w:val="00586A35"/>
    <w:pPr>
      <w:jc w:val="left"/>
    </w:pPr>
    <w:rPr>
      <w:i w:val="0"/>
      <w:sz w:val="40"/>
    </w:rPr>
  </w:style>
  <w:style w:type="paragraph" w:customStyle="1" w:styleId="ChapterSubTitle">
    <w:name w:val="ChapterSubTitle"/>
    <w:basedOn w:val="ChapterTitle"/>
    <w:next w:val="Normal"/>
    <w:rsid w:val="00586A35"/>
    <w:pPr>
      <w:spacing w:before="0"/>
    </w:pPr>
    <w:rPr>
      <w:b w:val="0"/>
      <w:i/>
      <w:sz w:val="36"/>
    </w:rPr>
  </w:style>
  <w:style w:type="paragraph" w:customStyle="1" w:styleId="ChemFormula">
    <w:name w:val="ChemFormula"/>
    <w:basedOn w:val="Normal"/>
    <w:qFormat/>
    <w:rsid w:val="00586A35"/>
  </w:style>
  <w:style w:type="paragraph" w:customStyle="1" w:styleId="ChemFormulaUnnum">
    <w:name w:val="ChemFormulaUnnum"/>
    <w:basedOn w:val="Normal"/>
    <w:qFormat/>
    <w:rsid w:val="00586A35"/>
  </w:style>
  <w:style w:type="paragraph" w:customStyle="1" w:styleId="Chemistry">
    <w:name w:val="Chemistry"/>
    <w:basedOn w:val="Normal"/>
    <w:qFormat/>
    <w:rsid w:val="00586A35"/>
    <w:pPr>
      <w:tabs>
        <w:tab w:val="right" w:pos="8640"/>
      </w:tabs>
      <w:spacing w:line="560" w:lineRule="exact"/>
      <w:ind w:left="1440" w:right="720" w:hanging="720"/>
      <w:jc w:val="center"/>
    </w:pPr>
    <w:rPr>
      <w:rFonts w:ascii="Cambria Math" w:eastAsia="Times New Roman" w:hAnsi="Cambria Math" w:cs="Times New Roman"/>
      <w:color w:val="006666"/>
      <w:sz w:val="24"/>
      <w:szCs w:val="20"/>
      <w:lang w:val="en-GB"/>
    </w:rPr>
  </w:style>
  <w:style w:type="character" w:customStyle="1" w:styleId="CJK">
    <w:name w:val="CJK"/>
    <w:uiPriority w:val="1"/>
    <w:rsid w:val="00586A35"/>
  </w:style>
  <w:style w:type="paragraph" w:customStyle="1" w:styleId="ClientTag">
    <w:name w:val="ClientTag"/>
    <w:basedOn w:val="Normal"/>
    <w:qFormat/>
    <w:rsid w:val="00586A35"/>
  </w:style>
  <w:style w:type="paragraph" w:customStyle="1" w:styleId="Contributor">
    <w:name w:val="Contributor"/>
    <w:basedOn w:val="Normal"/>
    <w:qFormat/>
    <w:rsid w:val="00586A35"/>
    <w:pPr>
      <w:keepLines/>
      <w:spacing w:after="120" w:line="360" w:lineRule="exact"/>
      <w:contextualSpacing/>
      <w:jc w:val="center"/>
    </w:pPr>
    <w:rPr>
      <w:rFonts w:ascii="Arial Unicode MS" w:eastAsia="Times New Roman" w:hAnsi="Arial Unicode MS" w:cs="Times New Roman"/>
      <w:sz w:val="28"/>
      <w:szCs w:val="20"/>
    </w:rPr>
  </w:style>
  <w:style w:type="character" w:customStyle="1" w:styleId="Correct">
    <w:name w:val="Correct"/>
    <w:basedOn w:val="DefaultParagraphFont"/>
    <w:uiPriority w:val="1"/>
    <w:qFormat/>
    <w:rsid w:val="00586A35"/>
    <w:rPr>
      <w:b/>
      <w:color w:val="0070C0"/>
    </w:rPr>
  </w:style>
  <w:style w:type="paragraph" w:customStyle="1" w:styleId="Definition">
    <w:name w:val="Definition"/>
    <w:basedOn w:val="Normal"/>
    <w:qFormat/>
    <w:rsid w:val="00586A35"/>
    <w:pPr>
      <w:tabs>
        <w:tab w:val="right" w:pos="8640"/>
      </w:tabs>
      <w:spacing w:line="560" w:lineRule="exact"/>
      <w:ind w:left="720" w:hanging="720"/>
    </w:pPr>
    <w:rPr>
      <w:rFonts w:ascii="Cambria Math" w:eastAsia="Times New Roman" w:hAnsi="Cambria Math" w:cs="Times New Roman"/>
      <w:color w:val="006666"/>
      <w:sz w:val="24"/>
      <w:szCs w:val="20"/>
    </w:rPr>
  </w:style>
  <w:style w:type="paragraph" w:customStyle="1" w:styleId="Dialogue">
    <w:name w:val="Dialogue"/>
    <w:basedOn w:val="Normal"/>
    <w:qFormat/>
    <w:rsid w:val="00586A35"/>
    <w:pPr>
      <w:tabs>
        <w:tab w:val="left" w:pos="2880"/>
      </w:tabs>
      <w:spacing w:line="560" w:lineRule="exact"/>
      <w:ind w:left="2880" w:right="720" w:hanging="2160"/>
      <w:contextualSpacing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Dictionary">
    <w:name w:val="Dictionary"/>
    <w:basedOn w:val="Normal"/>
    <w:qFormat/>
    <w:rsid w:val="00586A3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line="360" w:lineRule="exact"/>
    </w:pPr>
    <w:rPr>
      <w:rFonts w:ascii="Cambria Math" w:eastAsia="Times New Roman" w:hAnsi="Cambria Math" w:cs="Times New Roman"/>
      <w:color w:val="007A37"/>
      <w:sz w:val="24"/>
      <w:szCs w:val="20"/>
      <w:lang w:val="en-GB"/>
    </w:rPr>
  </w:style>
  <w:style w:type="paragraph" w:customStyle="1" w:styleId="Disclosure">
    <w:name w:val="Disclosure"/>
    <w:basedOn w:val="Para"/>
    <w:qFormat/>
    <w:rsid w:val="00586A35"/>
  </w:style>
  <w:style w:type="paragraph" w:customStyle="1" w:styleId="DisclosureHead">
    <w:name w:val="DisclosureHead"/>
    <w:basedOn w:val="Head1"/>
    <w:qFormat/>
    <w:rsid w:val="00586A35"/>
  </w:style>
  <w:style w:type="paragraph" w:customStyle="1" w:styleId="Editors">
    <w:name w:val="Editors"/>
    <w:basedOn w:val="Normal"/>
    <w:qFormat/>
    <w:rsid w:val="00586A3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customStyle="1" w:styleId="EpreprintDate">
    <w:name w:val="EpreprintDate"/>
    <w:basedOn w:val="DefaultParagraphFont"/>
    <w:uiPriority w:val="1"/>
    <w:qFormat/>
    <w:rsid w:val="00586A35"/>
    <w:rPr>
      <w:bdr w:val="none" w:sz="0" w:space="0" w:color="auto"/>
      <w:shd w:val="clear" w:color="auto" w:fill="B8CCE4" w:themeFill="accent1" w:themeFillTint="66"/>
    </w:rPr>
  </w:style>
  <w:style w:type="character" w:customStyle="1" w:styleId="EqnCount">
    <w:name w:val="EqnCount"/>
    <w:basedOn w:val="DefaultParagraphFont"/>
    <w:uiPriority w:val="1"/>
    <w:qFormat/>
    <w:rsid w:val="00586A35"/>
    <w:rPr>
      <w:color w:val="0000FF"/>
    </w:rPr>
  </w:style>
  <w:style w:type="character" w:customStyle="1" w:styleId="eSlide">
    <w:name w:val="eSlide"/>
    <w:basedOn w:val="DefaultParagraphFont"/>
    <w:uiPriority w:val="1"/>
    <w:qFormat/>
    <w:rsid w:val="00586A35"/>
    <w:rPr>
      <w:color w:val="FF0000"/>
    </w:rPr>
  </w:style>
  <w:style w:type="paragraph" w:customStyle="1" w:styleId="ExampleBegin">
    <w:name w:val="ExampleBegin"/>
    <w:basedOn w:val="Normal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ampleEnd">
    <w:name w:val="ExampleEnd"/>
    <w:basedOn w:val="Normal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Begin">
    <w:name w:val="ExerciseBegin"/>
    <w:basedOn w:val="Normal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End">
    <w:name w:val="ExerciseEnd"/>
    <w:basedOn w:val="Normal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Section">
    <w:name w:val="ExerciseSection"/>
    <w:basedOn w:val="Normal"/>
    <w:qFormat/>
    <w:rsid w:val="00586A35"/>
  </w:style>
  <w:style w:type="paragraph" w:customStyle="1" w:styleId="Explanation">
    <w:name w:val="Explanation"/>
    <w:basedOn w:val="Normal"/>
    <w:rsid w:val="00586A35"/>
    <w:pPr>
      <w:spacing w:after="240" w:line="360" w:lineRule="auto"/>
    </w:pPr>
    <w:rPr>
      <w:rFonts w:ascii="Times New Roman" w:eastAsia="Times New Roman" w:hAnsi="Times New Roman" w:cs="Times New Roman"/>
      <w:color w:val="666633"/>
      <w:sz w:val="24"/>
      <w:szCs w:val="24"/>
      <w:lang w:val="en-GB" w:bidi="ar-DZ"/>
    </w:rPr>
  </w:style>
  <w:style w:type="paragraph" w:customStyle="1" w:styleId="Extract">
    <w:name w:val="Extract"/>
    <w:basedOn w:val="Normal"/>
    <w:rsid w:val="00586A35"/>
    <w:pPr>
      <w:spacing w:before="120" w:after="120" w:line="240" w:lineRule="auto"/>
      <w:ind w:left="360" w:right="360"/>
      <w:contextualSpacing/>
    </w:pPr>
    <w:rPr>
      <w:rFonts w:eastAsia="Times New Roman" w:cs="Linux Libertine"/>
      <w:szCs w:val="20"/>
    </w:rPr>
  </w:style>
  <w:style w:type="paragraph" w:customStyle="1" w:styleId="ExtractBegin">
    <w:name w:val="ExtractBegin"/>
    <w:basedOn w:val="Normal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tractEnd">
    <w:name w:val="ExtractEnd"/>
    <w:basedOn w:val="Normal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FeatureFixedTitle">
    <w:name w:val="FeatureFixedTitle"/>
    <w:basedOn w:val="Normal"/>
    <w:qFormat/>
    <w:rsid w:val="00586A35"/>
  </w:style>
  <w:style w:type="paragraph" w:customStyle="1" w:styleId="FeatureHead1">
    <w:name w:val="FeatureHead1"/>
    <w:basedOn w:val="Normal"/>
    <w:qFormat/>
    <w:rsid w:val="00586A35"/>
  </w:style>
  <w:style w:type="paragraph" w:customStyle="1" w:styleId="FeatureHead2">
    <w:name w:val="FeatureHead2"/>
    <w:basedOn w:val="FeatureHead1"/>
    <w:qFormat/>
    <w:rsid w:val="00586A35"/>
  </w:style>
  <w:style w:type="paragraph" w:customStyle="1" w:styleId="FeatureTitle">
    <w:name w:val="FeatureTitle"/>
    <w:basedOn w:val="BoxTitle"/>
    <w:qFormat/>
    <w:rsid w:val="00586A35"/>
  </w:style>
  <w:style w:type="paragraph" w:customStyle="1" w:styleId="FigCopyright">
    <w:name w:val="FigCopyright"/>
    <w:basedOn w:val="Normal"/>
    <w:qFormat/>
    <w:rsid w:val="00586A35"/>
  </w:style>
  <w:style w:type="character" w:customStyle="1" w:styleId="FigCount">
    <w:name w:val="FigCount"/>
    <w:basedOn w:val="DefaultParagraphFont"/>
    <w:uiPriority w:val="1"/>
    <w:qFormat/>
    <w:rsid w:val="00586A35"/>
    <w:rPr>
      <w:color w:val="0000FF"/>
    </w:rPr>
  </w:style>
  <w:style w:type="paragraph" w:customStyle="1" w:styleId="FigKeyword">
    <w:name w:val="FigKeyword"/>
    <w:basedOn w:val="Normal"/>
    <w:qFormat/>
    <w:rsid w:val="00586A35"/>
  </w:style>
  <w:style w:type="paragraph" w:customStyle="1" w:styleId="FundingHead">
    <w:name w:val="FundingHead"/>
    <w:basedOn w:val="AckHead"/>
    <w:qFormat/>
    <w:rsid w:val="00586A35"/>
  </w:style>
  <w:style w:type="paragraph" w:customStyle="1" w:styleId="FundingPara">
    <w:name w:val="FundingPara"/>
    <w:basedOn w:val="FundingHead"/>
    <w:next w:val="AckPara"/>
    <w:qFormat/>
    <w:rsid w:val="00586A35"/>
  </w:style>
  <w:style w:type="paragraph" w:customStyle="1" w:styleId="Head6">
    <w:name w:val="Head6"/>
    <w:basedOn w:val="Normal"/>
    <w:rsid w:val="00586A35"/>
    <w:pPr>
      <w:keepNext/>
      <w:keepLines/>
      <w:widowControl w:val="0"/>
      <w:spacing w:after="120"/>
      <w:ind w:left="720"/>
      <w:outlineLvl w:val="5"/>
    </w:pPr>
    <w:rPr>
      <w:rFonts w:ascii="Linux Biolinum" w:eastAsia="Arial Unicode MS" w:hAnsi="Linux Biolinum" w:cs="Times New Roman"/>
      <w:sz w:val="24"/>
      <w:szCs w:val="20"/>
    </w:rPr>
  </w:style>
  <w:style w:type="paragraph" w:customStyle="1" w:styleId="Hint">
    <w:name w:val="Hint"/>
    <w:basedOn w:val="Normal"/>
    <w:rsid w:val="00586A35"/>
    <w:pPr>
      <w:spacing w:line="360" w:lineRule="auto"/>
    </w:pPr>
    <w:rPr>
      <w:rFonts w:ascii="Times New Roman" w:eastAsia="Times New Roman" w:hAnsi="Times New Roman" w:cs="Times New Roman"/>
      <w:color w:val="993300"/>
      <w:sz w:val="24"/>
      <w:szCs w:val="24"/>
      <w:lang w:val="en-GB" w:bidi="ar-DZ"/>
    </w:rPr>
  </w:style>
  <w:style w:type="paragraph" w:customStyle="1" w:styleId="Index1">
    <w:name w:val="Index1"/>
    <w:basedOn w:val="Normal"/>
    <w:qFormat/>
    <w:rsid w:val="00586A35"/>
  </w:style>
  <w:style w:type="paragraph" w:customStyle="1" w:styleId="Index2">
    <w:name w:val="Index2"/>
    <w:basedOn w:val="Normal"/>
    <w:qFormat/>
    <w:rsid w:val="00586A35"/>
    <w:pPr>
      <w:ind w:left="284"/>
    </w:pPr>
  </w:style>
  <w:style w:type="paragraph" w:customStyle="1" w:styleId="Index3">
    <w:name w:val="Index3"/>
    <w:basedOn w:val="Normal"/>
    <w:qFormat/>
    <w:rsid w:val="00586A35"/>
    <w:pPr>
      <w:ind w:left="567"/>
    </w:pPr>
  </w:style>
  <w:style w:type="paragraph" w:customStyle="1" w:styleId="Index4">
    <w:name w:val="Index4"/>
    <w:basedOn w:val="Normal"/>
    <w:qFormat/>
    <w:rsid w:val="00586A35"/>
    <w:pPr>
      <w:ind w:left="851"/>
    </w:pPr>
  </w:style>
  <w:style w:type="paragraph" w:customStyle="1" w:styleId="IndexHead">
    <w:name w:val="IndexHead"/>
    <w:basedOn w:val="Normal"/>
    <w:qFormat/>
    <w:rsid w:val="00586A35"/>
  </w:style>
  <w:style w:type="paragraph" w:customStyle="1" w:styleId="Letter-ps">
    <w:name w:val="Letter-ps"/>
    <w:basedOn w:val="Normal"/>
    <w:next w:val="Normal"/>
    <w:qFormat/>
    <w:rsid w:val="00586A35"/>
  </w:style>
  <w:style w:type="paragraph" w:customStyle="1" w:styleId="MainHeading">
    <w:name w:val="MainHeading"/>
    <w:basedOn w:val="Normal"/>
    <w:rsid w:val="00586A35"/>
    <w:pPr>
      <w:widowControl w:val="0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pacing w:line="360" w:lineRule="exact"/>
      <w:ind w:right="2880"/>
    </w:pPr>
    <w:rPr>
      <w:rFonts w:ascii="Arial Unicode MS" w:eastAsia="Times New Roman" w:hAnsi="Arial Unicode MS" w:cs="Times New Roman"/>
      <w:b/>
      <w:i/>
      <w:sz w:val="24"/>
      <w:szCs w:val="20"/>
    </w:rPr>
  </w:style>
  <w:style w:type="paragraph" w:customStyle="1" w:styleId="MarginNote">
    <w:name w:val="MarginNote"/>
    <w:basedOn w:val="Normal"/>
    <w:qFormat/>
    <w:rsid w:val="00586A35"/>
    <w:pPr>
      <w:spacing w:line="560" w:lineRule="exact"/>
      <w:ind w:left="-720"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MetadataHead">
    <w:name w:val="MetadataHead"/>
    <w:basedOn w:val="Normal"/>
    <w:rsid w:val="00586A35"/>
    <w:rPr>
      <w:color w:val="548DD4" w:themeColor="text2" w:themeTint="99"/>
      <w:sz w:val="20"/>
    </w:rPr>
  </w:style>
  <w:style w:type="paragraph" w:customStyle="1" w:styleId="MiscText">
    <w:name w:val="MiscText"/>
    <w:autoRedefine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character" w:customStyle="1" w:styleId="Orcid">
    <w:name w:val="Orcid"/>
    <w:basedOn w:val="DefaultParagraphFont"/>
    <w:uiPriority w:val="1"/>
    <w:qFormat/>
    <w:rsid w:val="00586A35"/>
    <w:rPr>
      <w:color w:val="7030A0"/>
    </w:rPr>
  </w:style>
  <w:style w:type="paragraph" w:customStyle="1" w:styleId="Parabib">
    <w:name w:val="Para_bib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First">
    <w:name w:val="ParaFirst"/>
    <w:qFormat/>
    <w:rsid w:val="00586A35"/>
    <w:pPr>
      <w:spacing w:before="360" w:line="560" w:lineRule="exact"/>
    </w:pPr>
    <w:rPr>
      <w:rFonts w:ascii="Cambria Math" w:eastAsia="Times New Roman" w:hAnsi="Cambria Math" w:cs="Times New Roman"/>
      <w:sz w:val="24"/>
      <w:lang w:val="en-US" w:eastAsia="en-US"/>
    </w:rPr>
  </w:style>
  <w:style w:type="paragraph" w:customStyle="1" w:styleId="PartBegin">
    <w:name w:val="PartBegin"/>
    <w:basedOn w:val="Normal"/>
    <w:qFormat/>
    <w:rsid w:val="00586A35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PartEnd">
    <w:name w:val="PartEnd"/>
    <w:basedOn w:val="PartBegin"/>
    <w:qFormat/>
    <w:rsid w:val="00586A35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PartNumber">
    <w:name w:val="PartNumber"/>
    <w:basedOn w:val="Normal"/>
    <w:next w:val="Normal"/>
    <w:rsid w:val="00586A35"/>
    <w:pPr>
      <w:keepNext/>
      <w:keepLines/>
      <w:spacing w:before="480" w:line="560" w:lineRule="exact"/>
      <w:jc w:val="center"/>
    </w:pPr>
    <w:rPr>
      <w:rFonts w:ascii="Arial Unicode MS" w:eastAsia="Times New Roman" w:hAnsi="Arial Unicode MS" w:cs="Times New Roman"/>
      <w:sz w:val="48"/>
      <w:szCs w:val="20"/>
    </w:rPr>
  </w:style>
  <w:style w:type="paragraph" w:customStyle="1" w:styleId="PartTitle">
    <w:name w:val="PartTitle"/>
    <w:basedOn w:val="PartNumber"/>
    <w:next w:val="Normal"/>
    <w:rsid w:val="00586A35"/>
    <w:rPr>
      <w:b/>
    </w:rPr>
  </w:style>
  <w:style w:type="paragraph" w:customStyle="1" w:styleId="Prelims">
    <w:name w:val="Prelims"/>
    <w:basedOn w:val="Normal"/>
    <w:rsid w:val="00586A3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line="360" w:lineRule="exact"/>
    </w:pPr>
    <w:rPr>
      <w:rFonts w:ascii="Cambria Math" w:eastAsia="Times New Roman" w:hAnsi="Cambria Math" w:cs="Times New Roman"/>
      <w:color w:val="000000"/>
      <w:sz w:val="24"/>
      <w:szCs w:val="20"/>
    </w:rPr>
  </w:style>
  <w:style w:type="paragraph" w:customStyle="1" w:styleId="Proof">
    <w:name w:val="Proof"/>
    <w:basedOn w:val="Normal"/>
    <w:qFormat/>
    <w:rsid w:val="00586A35"/>
    <w:pPr>
      <w:spacing w:line="560" w:lineRule="exact"/>
      <w:ind w:firstLine="720"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PublisherDate">
    <w:name w:val="PublisherDate"/>
    <w:basedOn w:val="Normal"/>
    <w:qFormat/>
    <w:rsid w:val="00586A35"/>
    <w:pPr>
      <w:spacing w:line="360" w:lineRule="exact"/>
      <w:contextualSpacing/>
      <w:jc w:val="center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Question">
    <w:name w:val="Question"/>
    <w:basedOn w:val="Normal"/>
    <w:qFormat/>
    <w:rsid w:val="00586A35"/>
    <w:pPr>
      <w:tabs>
        <w:tab w:val="left" w:pos="720"/>
      </w:tabs>
      <w:spacing w:line="560" w:lineRule="exact"/>
      <w:ind w:left="720" w:hanging="720"/>
      <w:contextualSpacing/>
    </w:pPr>
    <w:rPr>
      <w:rFonts w:ascii="Cambria Math" w:eastAsia="Times New Roman" w:hAnsi="Cambria Math" w:cs="Times New Roman"/>
      <w:color w:val="4F272F"/>
      <w:sz w:val="24"/>
      <w:szCs w:val="20"/>
    </w:rPr>
  </w:style>
  <w:style w:type="paragraph" w:customStyle="1" w:styleId="QuestionFillblank">
    <w:name w:val="Question_Fillblank"/>
    <w:basedOn w:val="Normal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Match">
    <w:name w:val="Question_Match"/>
    <w:basedOn w:val="Normal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MultiCh">
    <w:name w:val="Question_MultiCh"/>
    <w:basedOn w:val="Normal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TrueFalse">
    <w:name w:val="Question_TrueFalse"/>
    <w:basedOn w:val="Normal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otation">
    <w:name w:val="Quotation"/>
    <w:basedOn w:val="Normal"/>
    <w:qFormat/>
    <w:rsid w:val="00586A35"/>
    <w:pPr>
      <w:jc w:val="center"/>
    </w:pPr>
    <w:rPr>
      <w:sz w:val="16"/>
    </w:rPr>
  </w:style>
  <w:style w:type="character" w:customStyle="1" w:styleId="RefCount">
    <w:name w:val="RefCount"/>
    <w:basedOn w:val="DefaultParagraphFont"/>
    <w:uiPriority w:val="1"/>
    <w:qFormat/>
    <w:rsid w:val="00586A35"/>
    <w:rPr>
      <w:color w:val="0000FF"/>
    </w:rPr>
  </w:style>
  <w:style w:type="paragraph" w:customStyle="1" w:styleId="RefHead1">
    <w:name w:val="RefHead1"/>
    <w:basedOn w:val="ReferenceHead"/>
    <w:qFormat/>
    <w:rsid w:val="00586A35"/>
    <w:pPr>
      <w:ind w:left="284"/>
    </w:pPr>
  </w:style>
  <w:style w:type="paragraph" w:customStyle="1" w:styleId="RefHead2">
    <w:name w:val="RefHead2"/>
    <w:basedOn w:val="ReferenceHead"/>
    <w:qFormat/>
    <w:rsid w:val="00586A35"/>
    <w:pPr>
      <w:ind w:left="567"/>
    </w:pPr>
  </w:style>
  <w:style w:type="paragraph" w:customStyle="1" w:styleId="RefHead3">
    <w:name w:val="RefHead3"/>
    <w:basedOn w:val="ReferenceHead"/>
    <w:qFormat/>
    <w:rsid w:val="00586A35"/>
    <w:pPr>
      <w:spacing w:before="30"/>
      <w:ind w:left="851"/>
    </w:pPr>
  </w:style>
  <w:style w:type="paragraph" w:customStyle="1" w:styleId="RelatedArticle">
    <w:name w:val="RelatedArticle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evisedDate1">
    <w:name w:val="RevisedDate1"/>
    <w:basedOn w:val="DefaultParagraphFont"/>
    <w:uiPriority w:val="1"/>
    <w:qFormat/>
    <w:rsid w:val="00586A35"/>
    <w:rPr>
      <w:color w:val="5F497A" w:themeColor="accent4" w:themeShade="BF"/>
    </w:rPr>
  </w:style>
  <w:style w:type="character" w:customStyle="1" w:styleId="RevisedDate2">
    <w:name w:val="RevisedDate2"/>
    <w:basedOn w:val="DefaultParagraphFont"/>
    <w:uiPriority w:val="1"/>
    <w:qFormat/>
    <w:rsid w:val="00586A35"/>
    <w:rPr>
      <w:color w:val="E36C0A" w:themeColor="accent6" w:themeShade="BF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86A35"/>
  </w:style>
  <w:style w:type="character" w:customStyle="1" w:styleId="SalutationChar">
    <w:name w:val="Salutation Char"/>
    <w:basedOn w:val="DefaultParagraphFont"/>
    <w:link w:val="Salutation"/>
    <w:uiPriority w:val="99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Speech">
    <w:name w:val="Speech"/>
    <w:basedOn w:val="AppendixNumber"/>
    <w:qFormat/>
    <w:rsid w:val="00586A35"/>
  </w:style>
  <w:style w:type="paragraph" w:customStyle="1" w:styleId="Spine">
    <w:name w:val="Spine"/>
    <w:basedOn w:val="Normal"/>
    <w:qFormat/>
    <w:rsid w:val="00586A35"/>
    <w:pPr>
      <w:pBdr>
        <w:top w:val="thinThickLargeGap" w:sz="24" w:space="8" w:color="auto"/>
        <w:bottom w:val="thickThinLargeGap" w:sz="24" w:space="12" w:color="auto"/>
      </w:pBdr>
      <w:spacing w:line="360" w:lineRule="exact"/>
    </w:pPr>
    <w:rPr>
      <w:rFonts w:ascii="Cambria Math" w:eastAsia="Times New Roman" w:hAnsi="Cambria Math" w:cs="Times New Roman"/>
      <w:sz w:val="24"/>
      <w:szCs w:val="20"/>
      <w:lang w:val="en-GB"/>
    </w:rPr>
  </w:style>
  <w:style w:type="character" w:customStyle="1" w:styleId="Subject1">
    <w:name w:val="Subject1"/>
    <w:basedOn w:val="DefaultParagraphFont"/>
    <w:uiPriority w:val="1"/>
    <w:rsid w:val="00586A35"/>
    <w:rPr>
      <w:rFonts w:ascii="Times New Roman" w:hAnsi="Times New Roman"/>
      <w:color w:val="002060"/>
      <w:sz w:val="20"/>
    </w:rPr>
  </w:style>
  <w:style w:type="character" w:customStyle="1" w:styleId="Subject2">
    <w:name w:val="Subject2"/>
    <w:basedOn w:val="Subject1"/>
    <w:uiPriority w:val="1"/>
    <w:rsid w:val="00586A35"/>
    <w:rPr>
      <w:rFonts w:ascii="Times New Roman" w:hAnsi="Times New Roman"/>
      <w:color w:val="002060"/>
      <w:sz w:val="20"/>
    </w:rPr>
  </w:style>
  <w:style w:type="paragraph" w:customStyle="1" w:styleId="SuppKeyword">
    <w:name w:val="SuppKeyword"/>
    <w:basedOn w:val="SuppInfo"/>
    <w:qFormat/>
    <w:rsid w:val="00586A35"/>
  </w:style>
  <w:style w:type="character" w:customStyle="1" w:styleId="TblCount">
    <w:name w:val="TblCount"/>
    <w:basedOn w:val="DefaultParagraphFont"/>
    <w:uiPriority w:val="1"/>
    <w:qFormat/>
    <w:rsid w:val="00586A35"/>
    <w:rPr>
      <w:color w:val="0000FF"/>
    </w:rPr>
  </w:style>
  <w:style w:type="paragraph" w:customStyle="1" w:styleId="TOC1">
    <w:name w:val="TOC1"/>
    <w:basedOn w:val="Normal"/>
    <w:qFormat/>
    <w:rsid w:val="00586A35"/>
  </w:style>
  <w:style w:type="paragraph" w:customStyle="1" w:styleId="TOC2">
    <w:name w:val="TOC2"/>
    <w:basedOn w:val="Normal"/>
    <w:qFormat/>
    <w:rsid w:val="00586A35"/>
  </w:style>
  <w:style w:type="paragraph" w:customStyle="1" w:styleId="TOC3">
    <w:name w:val="TOC3"/>
    <w:basedOn w:val="Normal"/>
    <w:qFormat/>
    <w:rsid w:val="00586A35"/>
  </w:style>
  <w:style w:type="paragraph" w:customStyle="1" w:styleId="TOC4">
    <w:name w:val="TOC4"/>
    <w:basedOn w:val="Normal"/>
    <w:qFormat/>
    <w:rsid w:val="00586A35"/>
  </w:style>
  <w:style w:type="paragraph" w:customStyle="1" w:styleId="TOCHeading">
    <w:name w:val="TOCHeading"/>
    <w:basedOn w:val="Normal"/>
    <w:qFormat/>
    <w:rsid w:val="00586A35"/>
  </w:style>
  <w:style w:type="paragraph" w:customStyle="1" w:styleId="Translation">
    <w:name w:val="Translation"/>
    <w:basedOn w:val="Extract"/>
    <w:qFormat/>
    <w:rsid w:val="00586A35"/>
    <w:rPr>
      <w:color w:val="7030A0"/>
    </w:rPr>
  </w:style>
  <w:style w:type="paragraph" w:customStyle="1" w:styleId="Update">
    <w:name w:val="Update"/>
    <w:basedOn w:val="Normal"/>
    <w:qFormat/>
    <w:rsid w:val="00586A35"/>
    <w:pPr>
      <w:pBdr>
        <w:top w:val="dashed" w:sz="4" w:space="6" w:color="auto"/>
        <w:bottom w:val="dashed" w:sz="4" w:space="16" w:color="auto"/>
      </w:pBdr>
      <w:spacing w:line="560" w:lineRule="exact"/>
      <w:ind w:firstLine="720"/>
    </w:pPr>
    <w:rPr>
      <w:rFonts w:ascii="Cambria Math" w:eastAsia="Times New Roman" w:hAnsi="Cambria Math" w:cs="Times New Roman"/>
      <w:color w:val="760016"/>
      <w:sz w:val="24"/>
      <w:szCs w:val="20"/>
      <w:lang w:val="en-GB"/>
    </w:rPr>
  </w:style>
  <w:style w:type="paragraph" w:customStyle="1" w:styleId="Value">
    <w:name w:val="Value"/>
    <w:basedOn w:val="Normal"/>
    <w:next w:val="Normal"/>
    <w:qFormat/>
    <w:rsid w:val="00586A35"/>
  </w:style>
  <w:style w:type="paragraph" w:customStyle="1" w:styleId="Video">
    <w:name w:val="Video"/>
    <w:basedOn w:val="Normal"/>
    <w:qFormat/>
    <w:rsid w:val="00586A35"/>
    <w:pPr>
      <w:pBdr>
        <w:top w:val="wave" w:sz="6" w:space="8" w:color="auto"/>
        <w:bottom w:val="wave" w:sz="6" w:space="12" w:color="auto"/>
      </w:pBdr>
      <w:spacing w:after="120" w:line="280" w:lineRule="exact"/>
      <w:jc w:val="center"/>
    </w:pPr>
    <w:rPr>
      <w:rFonts w:ascii="Arial Unicode MS" w:eastAsia="Arial Unicode MS" w:hAnsi="Arial Unicode MS" w:cs="Times New Roman"/>
      <w:color w:val="FF0000"/>
      <w:sz w:val="24"/>
      <w:szCs w:val="20"/>
    </w:rPr>
  </w:style>
  <w:style w:type="paragraph" w:customStyle="1" w:styleId="Worksolution">
    <w:name w:val="Worksolution"/>
    <w:basedOn w:val="Normal"/>
    <w:rsid w:val="00586A35"/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Yours">
    <w:name w:val="Yours"/>
    <w:basedOn w:val="Normal"/>
    <w:next w:val="Normal"/>
    <w:qFormat/>
    <w:rsid w:val="00586A35"/>
  </w:style>
  <w:style w:type="character" w:styleId="PageNumber">
    <w:name w:val="page number"/>
    <w:basedOn w:val="DefaultParagraphFont"/>
    <w:uiPriority w:val="99"/>
    <w:unhideWhenUsed/>
    <w:rsid w:val="00586A35"/>
    <w:rPr>
      <w:rFonts w:ascii="Linux Libertine" w:hAnsi="Linux Libertine"/>
      <w:sz w:val="14"/>
    </w:rPr>
  </w:style>
  <w:style w:type="character" w:styleId="LineNumber">
    <w:name w:val="line number"/>
    <w:basedOn w:val="DefaultParagraphFont"/>
    <w:uiPriority w:val="99"/>
    <w:unhideWhenUsed/>
    <w:rsid w:val="00586A35"/>
    <w:rPr>
      <w:sz w:val="16"/>
    </w:rPr>
  </w:style>
  <w:style w:type="paragraph" w:styleId="NoSpacing">
    <w:name w:val="No Spacing"/>
    <w:uiPriority w:val="1"/>
    <w:qFormat/>
    <w:rsid w:val="00586A3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eyTerm">
    <w:name w:val="KeyTerm"/>
    <w:basedOn w:val="DefaultParagraphFont"/>
    <w:uiPriority w:val="1"/>
    <w:qFormat/>
    <w:rsid w:val="00586A35"/>
    <w:rPr>
      <w:color w:val="E36C0A" w:themeColor="accent6" w:themeShade="BF"/>
    </w:rPr>
  </w:style>
  <w:style w:type="character" w:customStyle="1" w:styleId="OtherTitle">
    <w:name w:val="OtherTitle"/>
    <w:basedOn w:val="DefaultParagraphFont"/>
    <w:uiPriority w:val="1"/>
    <w:qFormat/>
    <w:rsid w:val="00586A35"/>
    <w:rPr>
      <w:bdr w:val="none" w:sz="0" w:space="0" w:color="auto"/>
      <w:shd w:val="clear" w:color="auto" w:fill="B6DDE8" w:themeFill="accent5" w:themeFillTint="66"/>
    </w:rPr>
  </w:style>
  <w:style w:type="paragraph" w:customStyle="1" w:styleId="SidebarText">
    <w:name w:val="SidebarText"/>
    <w:basedOn w:val="Normal"/>
    <w:qFormat/>
    <w:rsid w:val="00586A35"/>
    <w:pPr>
      <w:spacing w:line="360" w:lineRule="auto"/>
      <w:ind w:left="475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erm-InText">
    <w:name w:val="term-InText"/>
    <w:uiPriority w:val="1"/>
    <w:rsid w:val="00586A35"/>
  </w:style>
  <w:style w:type="paragraph" w:customStyle="1" w:styleId="CCSHead">
    <w:name w:val="CCSHead"/>
    <w:basedOn w:val="KeyWordHead"/>
    <w:qFormat/>
    <w:rsid w:val="00586A35"/>
  </w:style>
  <w:style w:type="paragraph" w:customStyle="1" w:styleId="CCSDescription">
    <w:name w:val="CCSDescription"/>
    <w:basedOn w:val="KeyWords"/>
    <w:qFormat/>
    <w:rsid w:val="00586A35"/>
  </w:style>
  <w:style w:type="paragraph" w:customStyle="1" w:styleId="AlgorithmCaption">
    <w:name w:val="AlgorithmCaption"/>
    <w:basedOn w:val="Normal"/>
    <w:rsid w:val="00586A35"/>
    <w:pPr>
      <w:pBdr>
        <w:top w:val="single" w:sz="4" w:space="2" w:color="auto"/>
        <w:bottom w:val="single" w:sz="4" w:space="2" w:color="auto"/>
      </w:pBdr>
      <w:spacing w:before="200"/>
    </w:pPr>
  </w:style>
  <w:style w:type="paragraph" w:customStyle="1" w:styleId="RefFormatHead">
    <w:name w:val="RefFormatHead"/>
    <w:basedOn w:val="Normal"/>
    <w:qFormat/>
    <w:rsid w:val="00586A35"/>
    <w:pPr>
      <w:spacing w:before="220"/>
    </w:pPr>
    <w:rPr>
      <w:rFonts w:cs="Linux Libertine"/>
      <w:b/>
      <w:sz w:val="16"/>
    </w:rPr>
  </w:style>
  <w:style w:type="paragraph" w:customStyle="1" w:styleId="RefFormatPara">
    <w:name w:val="RefFormatPara"/>
    <w:basedOn w:val="Normal"/>
    <w:qFormat/>
    <w:rsid w:val="00586A35"/>
    <w:pPr>
      <w:spacing w:before="60" w:after="60"/>
      <w:contextualSpacing/>
    </w:pPr>
    <w:rPr>
      <w:sz w:val="16"/>
    </w:rPr>
  </w:style>
  <w:style w:type="paragraph" w:customStyle="1" w:styleId="AppendixH4">
    <w:name w:val="AppendixH4"/>
    <w:basedOn w:val="Para"/>
    <w:qFormat/>
    <w:rPr>
      <w:lang w:eastAsia="it-IT"/>
    </w:rPr>
  </w:style>
  <w:style w:type="paragraph" w:customStyle="1" w:styleId="Style1">
    <w:name w:val="Style1"/>
    <w:basedOn w:val="Head4"/>
    <w:qFormat/>
    <w:rsid w:val="00586A35"/>
  </w:style>
  <w:style w:type="paragraph" w:customStyle="1" w:styleId="PermissionBlock">
    <w:name w:val="PermissionBlock"/>
    <w:basedOn w:val="FootnoteText"/>
    <w:qFormat/>
    <w:rsid w:val="00586A35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Linux Libertine" w:eastAsiaTheme="minorHAnsi" w:hAnsi="Linux Libertine" w:cstheme="minorBidi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Linux Libertine" w:eastAsiaTheme="minorHAnsi" w:hAnsi="Linux Libertine" w:cstheme="minorBidi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pPr>
      <w:ind w:left="4320"/>
    </w:pPr>
  </w:style>
  <w:style w:type="character" w:customStyle="1" w:styleId="ClosingChar">
    <w:name w:val="Closing Char"/>
    <w:basedOn w:val="DefaultParagraphFont"/>
    <w:link w:val="Closing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Date">
    <w:name w:val="Date"/>
    <w:basedOn w:val="Normal"/>
    <w:next w:val="Normal"/>
    <w:link w:val="DateChar1"/>
  </w:style>
  <w:style w:type="character" w:customStyle="1" w:styleId="DateChar1">
    <w:name w:val="Date Char1"/>
    <w:basedOn w:val="DefaultParagraphFont"/>
    <w:link w:val="Date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Theme="minorHAnsi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basedOn w:val="DefaultParagraphFont"/>
    <w:link w:val="E-mailSignature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basedOn w:val="DefaultParagraphFont"/>
    <w:link w:val="HTMLAddress"/>
    <w:rPr>
      <w:rFonts w:ascii="Linux Libertine" w:eastAsiaTheme="minorHAnsi" w:hAnsi="Linux Libertine" w:cstheme="minorBidi"/>
      <w:i/>
      <w:iCs/>
      <w:sz w:val="18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nsolas" w:eastAsiaTheme="minorHAnsi" w:hAnsi="Consolas" w:cs="Consolas"/>
      <w:lang w:val="en-US" w:eastAsia="en-US"/>
    </w:rPr>
  </w:style>
  <w:style w:type="paragraph" w:styleId="Index10">
    <w:name w:val="index 1"/>
    <w:basedOn w:val="Normal"/>
    <w:next w:val="Normal"/>
    <w:autoRedefine/>
    <w:pPr>
      <w:ind w:left="180" w:hanging="180"/>
    </w:pPr>
  </w:style>
  <w:style w:type="paragraph" w:styleId="Index20">
    <w:name w:val="index 2"/>
    <w:basedOn w:val="Normal"/>
    <w:next w:val="Normal"/>
    <w:autoRedefine/>
    <w:pPr>
      <w:ind w:left="360" w:hanging="180"/>
    </w:pPr>
  </w:style>
  <w:style w:type="paragraph" w:styleId="Index30">
    <w:name w:val="index 3"/>
    <w:basedOn w:val="Normal"/>
    <w:next w:val="Normal"/>
    <w:autoRedefine/>
    <w:pPr>
      <w:ind w:left="540" w:hanging="180"/>
    </w:pPr>
  </w:style>
  <w:style w:type="paragraph" w:styleId="Index40">
    <w:name w:val="index 4"/>
    <w:basedOn w:val="Normal"/>
    <w:next w:val="Normal"/>
    <w:autoRedefine/>
    <w:pPr>
      <w:ind w:left="720" w:hanging="180"/>
    </w:pPr>
  </w:style>
  <w:style w:type="paragraph" w:styleId="Index5">
    <w:name w:val="index 5"/>
    <w:basedOn w:val="Normal"/>
    <w:next w:val="Normal"/>
    <w:autoRedefine/>
    <w:pPr>
      <w:ind w:left="900" w:hanging="180"/>
    </w:pPr>
  </w:style>
  <w:style w:type="paragraph" w:styleId="Index6">
    <w:name w:val="index 6"/>
    <w:basedOn w:val="Normal"/>
    <w:next w:val="Normal"/>
    <w:autoRedefine/>
    <w:pPr>
      <w:ind w:left="1080" w:hanging="180"/>
    </w:pPr>
  </w:style>
  <w:style w:type="paragraph" w:styleId="Index7">
    <w:name w:val="index 7"/>
    <w:basedOn w:val="Normal"/>
    <w:next w:val="Normal"/>
    <w:autoRedefine/>
    <w:pPr>
      <w:ind w:left="1260" w:hanging="180"/>
    </w:pPr>
  </w:style>
  <w:style w:type="paragraph" w:styleId="Index8">
    <w:name w:val="index 8"/>
    <w:basedOn w:val="Normal"/>
    <w:next w:val="Normal"/>
    <w:autoRedefine/>
    <w:pPr>
      <w:ind w:left="1440" w:hanging="180"/>
    </w:pPr>
  </w:style>
  <w:style w:type="paragraph" w:styleId="Index9">
    <w:name w:val="index 9"/>
    <w:basedOn w:val="Normal"/>
    <w:next w:val="Normal"/>
    <w:autoRedefine/>
    <w:pPr>
      <w:ind w:left="1620" w:hanging="180"/>
    </w:pPr>
  </w:style>
  <w:style w:type="paragraph" w:styleId="IndexHeading">
    <w:name w:val="index heading"/>
    <w:basedOn w:val="Normal"/>
    <w:next w:val="Index1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Linux Libertine" w:eastAsiaTheme="minorHAnsi" w:hAnsi="Linux Libertine" w:cstheme="minorBidi"/>
      <w:b/>
      <w:bCs/>
      <w:i/>
      <w:iCs/>
      <w:color w:val="4F81BD" w:themeColor="accent1"/>
      <w:sz w:val="18"/>
      <w:szCs w:val="22"/>
      <w:lang w:val="en-US" w:eastAsia="en-US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ListBullet">
    <w:name w:val="List Bullet"/>
    <w:basedOn w:val="Normal"/>
    <w:pPr>
      <w:numPr>
        <w:numId w:val="10"/>
      </w:numPr>
      <w:contextualSpacing/>
    </w:pPr>
  </w:style>
  <w:style w:type="paragraph" w:styleId="ListBullet2">
    <w:name w:val="List Bullet 2"/>
    <w:basedOn w:val="Normal"/>
    <w:pPr>
      <w:numPr>
        <w:numId w:val="11"/>
      </w:numPr>
      <w:contextualSpacing/>
    </w:pPr>
  </w:style>
  <w:style w:type="paragraph" w:styleId="ListBullet3">
    <w:name w:val="List Bullet 3"/>
    <w:basedOn w:val="Normal"/>
    <w:pPr>
      <w:numPr>
        <w:numId w:val="12"/>
      </w:numPr>
      <w:contextualSpacing/>
    </w:pPr>
  </w:style>
  <w:style w:type="paragraph" w:styleId="ListBullet4">
    <w:name w:val="List Bullet 4"/>
    <w:basedOn w:val="Normal"/>
    <w:pPr>
      <w:numPr>
        <w:numId w:val="13"/>
      </w:numPr>
      <w:contextualSpacing/>
    </w:pPr>
  </w:style>
  <w:style w:type="paragraph" w:styleId="ListBullet5">
    <w:name w:val="List Bullet 5"/>
    <w:basedOn w:val="Normal"/>
    <w:pPr>
      <w:numPr>
        <w:numId w:val="14"/>
      </w:numPr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ListNumber">
    <w:name w:val="List Number"/>
    <w:basedOn w:val="Normal"/>
    <w:pPr>
      <w:numPr>
        <w:numId w:val="15"/>
      </w:numPr>
      <w:contextualSpacing/>
    </w:pPr>
  </w:style>
  <w:style w:type="paragraph" w:styleId="ListNumber2">
    <w:name w:val="List Number 2"/>
    <w:basedOn w:val="Normal"/>
    <w:pPr>
      <w:numPr>
        <w:numId w:val="16"/>
      </w:numPr>
      <w:contextualSpacing/>
    </w:pPr>
  </w:style>
  <w:style w:type="paragraph" w:styleId="ListNumber3">
    <w:name w:val="List Number 3"/>
    <w:basedOn w:val="Normal"/>
    <w:pPr>
      <w:numPr>
        <w:numId w:val="17"/>
      </w:numPr>
      <w:contextualSpacing/>
    </w:pPr>
  </w:style>
  <w:style w:type="paragraph" w:styleId="ListNumber4">
    <w:name w:val="List Number 4"/>
    <w:basedOn w:val="Normal"/>
    <w:pPr>
      <w:numPr>
        <w:numId w:val="18"/>
      </w:numPr>
      <w:contextualSpacing/>
    </w:pPr>
  </w:style>
  <w:style w:type="paragraph" w:styleId="ListNumber5">
    <w:name w:val="List Number 5"/>
    <w:basedOn w:val="Normal"/>
    <w:pPr>
      <w:numPr>
        <w:numId w:val="19"/>
      </w:numPr>
      <w:contextualSpacing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eastAsiaTheme="minorHAnsi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rPr>
      <w:rFonts w:ascii="Consolas" w:eastAsiaTheme="minorHAnsi" w:hAnsi="Consolas" w:cs="Consolas"/>
      <w:lang w:val="en-US"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basedOn w:val="DefaultParagraphFont"/>
    <w:link w:val="NoteHeading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PlainText">
    <w:name w:val="Plain Text"/>
    <w:basedOn w:val="Normal"/>
    <w:link w:val="PlainTextChar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Theme="minorHAnsi" w:hAnsi="Consolas" w:cs="Consolas"/>
      <w:sz w:val="21"/>
      <w:szCs w:val="21"/>
      <w:lang w:val="en-US" w:eastAsia="en-US"/>
    </w:rPr>
  </w:style>
  <w:style w:type="paragraph" w:styleId="Signature">
    <w:name w:val="Signature"/>
    <w:basedOn w:val="Normal"/>
    <w:link w:val="SignatureChar"/>
    <w:pPr>
      <w:ind w:left="4320"/>
    </w:pPr>
  </w:style>
  <w:style w:type="character" w:customStyle="1" w:styleId="SignatureChar">
    <w:name w:val="Signature Char"/>
    <w:basedOn w:val="DefaultParagraphFont"/>
    <w:link w:val="Signature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locked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CHeading0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references">
    <w:name w:val="references"/>
    <w:rsid w:val="00607A60"/>
    <w:pPr>
      <w:numPr>
        <w:numId w:val="20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paragraph" w:customStyle="1" w:styleId="xmsonormal">
    <w:name w:val="x_msonormal"/>
    <w:basedOn w:val="Normal"/>
    <w:uiPriority w:val="99"/>
    <w:semiHidden/>
    <w:rsid w:val="000019C1"/>
    <w:rPr>
      <w:rFonts w:ascii="Times New Roman" w:hAnsi="Times New Roman" w:cs="Times New Roman"/>
      <w:sz w:val="24"/>
      <w:szCs w:val="24"/>
    </w:rPr>
  </w:style>
  <w:style w:type="character" w:customStyle="1" w:styleId="ArticleNumber">
    <w:name w:val="ArticleNumber"/>
    <w:basedOn w:val="DefaultParagraphFont"/>
    <w:uiPriority w:val="1"/>
    <w:qFormat/>
    <w:rsid w:val="00586A35"/>
    <w:rPr>
      <w:color w:val="7030A0"/>
    </w:rPr>
  </w:style>
  <w:style w:type="paragraph" w:customStyle="1" w:styleId="Image">
    <w:name w:val="Image"/>
    <w:basedOn w:val="Normal"/>
    <w:qFormat/>
    <w:rsid w:val="00586A35"/>
    <w:pPr>
      <w:jc w:val="center"/>
    </w:pPr>
  </w:style>
  <w:style w:type="paragraph" w:customStyle="1" w:styleId="para0">
    <w:name w:val="para"/>
    <w:basedOn w:val="Normal"/>
    <w:qFormat/>
    <w:rsid w:val="00AA10C4"/>
    <w:pPr>
      <w:spacing w:after="120" w:line="240" w:lineRule="auto"/>
      <w:ind w:left="40" w:firstLine="720"/>
    </w:pPr>
    <w:rPr>
      <w:rFonts w:asciiTheme="majorHAnsi" w:eastAsia="Times New Roman" w:hAnsiTheme="majorHAnsi" w:cs="Times New Roman"/>
      <w:sz w:val="22"/>
      <w:szCs w:val="24"/>
    </w:rPr>
  </w:style>
  <w:style w:type="character" w:customStyle="1" w:styleId="text-base">
    <w:name w:val="text-base"/>
    <w:basedOn w:val="DefaultParagraphFont"/>
    <w:rsid w:val="00D341FA"/>
  </w:style>
  <w:style w:type="character" w:styleId="UnresolvedMention">
    <w:name w:val="Unresolved Mention"/>
    <w:basedOn w:val="DefaultParagraphFont"/>
    <w:uiPriority w:val="99"/>
    <w:semiHidden/>
    <w:unhideWhenUsed/>
    <w:rsid w:val="00AC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numbering" Target="numbering.xml"/><Relationship Id="rId21" Type="http://schemas.openxmlformats.org/officeDocument/2006/relationships/hyperlink" Target="https://doi.org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yperlink" Target="https://www.mendeley.com/download-reference-manag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acm.org/publications/class-2012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email@email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weredit-8-02-2018\framework\Templates\ACM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orkflow version="v.1.13">
  <Filtration versionrequired="True" status="DONE" StartTime="25-07-2014 13:27:04" EndTime="25-07-2014 13:28:29">
    <Mandatory>
      <P status="DONE" StartTime="25-07-2014 13:27:42" EndTime="25-07-2014 13:27:43">(1) * Replace leftmost and rightmost char -(hyphen) of superscript matter, into minus</P>
      <P status="DONE" StartTime="25-07-2014 13:27:43" EndTime="25-07-2014 13:27:44">(2) * Replace all variations of degree into 'degree' symbol</P>
      <P status="DONE" StartTime="25-07-2014 13:27:44" EndTime="25-07-2014 13:27:44">(3) * Remove unwanted blank lines</P>
      <P status="DONE" StartTime="25-07-2014 13:27:44" EndTime="25-07-2014 13:27:44">(4) * Replace underlined 'plus' sign(s) with plus/minus symbol(s)</P>
      <P status="DONE" StartTime="25-07-2014 13:27:44" EndTime="25-07-2014 13:27:44">(5) * Replace underlined 'Greater Than' symbol(s) with 'Greater Than or Equal To' symbol(s)</P>
      <P status="DONE" StartTime="25-07-2014 13:27:44" EndTime="25-07-2014 13:27:45">(6) * Replace underlined 'Less Than' symbol(s) with 'Less Than or Equal To' symbol(s)</P>
      <P status="DONE" StartTime="25-07-2014 13:27:45" EndTime="25-07-2014 13:27:46">(7) * Replace 'x' with 'multiplication' symbol</P>
      <P status="DONE" StartTime="25-07-2014 13:27:46" EndTime="25-07-2014 13:27:46">(8) * Remove space(s) before tab</P>
      <P status="DONE" StartTime="25-07-2014 13:27:46" EndTime="25-07-2014 13:27:46">(9) * Remove space(s) after tab</P>
      <P status="DONE" StartTime="25-07-2014 13:27:46" EndTime="25-07-2014 13:27:47">(10) * Remove tab(s) before paragraph mark</P>
      <P status="DONE" StartTime="25-07-2014 13:27:47" EndTime="25-07-2014 13:27:47">(11) * Remove tab(s) after paragraph mark</P>
      <P status="DONE" StartTime="25-07-2014 13:27:47" EndTime="25-07-2014 13:27:50">(12) * Remove space(s) before paragraph mark</P>
      <P status="DONE" StartTime="25-07-2014 13:27:50" EndTime="25-07-2014 13:27:51">(13) * Remove space(s) after paragraph mark</P>
      <P status="DONE" StartTime="25-07-2014 13:27:51" EndTime="25-07-2014 13:27:51">(14) * Replace multiple space(s) with single space</P>
      <P status="DONE" StartTime="25-07-2014 13:27:51" EndTime="25-07-2014 13:28:14">(16) * Replace 'single hyphen' inside page range/number range with 'double hyphen'</P>
      <P status="DONE" StartTime="25-07-2014 13:28:14" EndTime="25-07-2014 13:28:14">(18) * Change smart quote(s) to straight quote(s)</P>
      <P status="DONE" StartTime="25-07-2014 13:28:14" EndTime="25-07-2014 13:28:15">(19) * Change straight quote(s) to smart quote(s)</P>
      <P status="DONE" StartTime="25-07-2014 13:28:15" EndTime="25-07-2014 13:28:15">(20) * Change three consecutive dots to Ellipsis(...)</P>
      <P status="DONE" StartTime="25-07-2014 13:28:15" EndTime="25-07-2014 13:28:16">(22) * Remove space(s) before comma</P>
      <P status="DONE" StartTime="25-07-2014 13:28:16" EndTime="25-07-2014 13:28:16">(23) * Remove space(s) before semicolon</P>
      <P status="DONE" StartTime="25-07-2014 13:28:16" EndTime="25-07-2014 13:28:17">(24) * Remove space(s) before period</P>
      <P status="DONE" StartTime="25-07-2014 13:28:17" EndTime="25-07-2014 13:28:17">(25) * Remove space(s) before closing parenthesis</P>
      <P status="DONE" StartTime="25-07-2014 13:28:17" EndTime="25-07-2014 13:28:17">(26) * Remove space(s) after opening parenthesis</P>
      <P status="DONE" StartTime="25-07-2014 13:28:17" EndTime="25-07-2014 13:28:18">(28) * Remove space(s) before % sign</P>
      <P status="DONE" StartTime="25-07-2014 13:28:18" EndTime="25-07-2014 13:28:18">(29) * Remove space before Celsius or Fahrenheit sign</P>
      <P status="DONE" StartTime="25-07-2014 13:28:18" EndTime="25-07-2014 13:28:19">(34) * Convert 'direction' sign(s) to symbol(s)</P>
      <P status="DONE" StartTime="25-07-2014 13:28:19" EndTime="25-07-2014 13:28:20">(38) * Remove unwanted section/page/column Breaks</P>
      <P status="DONE" StartTime="25-07-2014 13:28:20" EndTime="25-07-2014 13:28:22">(47) * Convert 'direction' arrow(s) to symbol(s)</P>
    </Mandatory>
    <Optional>
      <P status="YTS">(15) * Change 'Em Dash' with --- (triple hyphen) and 'En Dash' with -- (double hyphen)</P>
      <P status="YTS">(17) * Change 'double hyphen' inside page range/number range into 'single hyphen'</P>
      <P status="YTS">(21) * Change hyphen (with space both side) into En Dash (with space both side)</P>
      <P status="YTS">(27) * Remove comma from digits</P>
      <P status="YTS">(30) * Convert tab mark(s) to standard form</P>
      <P status="YTS">(31) * Add 'space' before and after 'equal sign'</P>
      <P status="YTS">(32) * Move 'period' from outside closing double quote(s) to inside</P>
      <P status="YTS">(33) * Move 'comma' from outside closing double quote(s) to inside</P>
      <P status="YTS">(35) * Convert 'hard return' mark(s) to standard form</P>
      <P status="YTS">(36) * Insert 'En Space' in COMMON SI and Metric units</P>
      <P status="YTS">(37) * Insert 'En Space' for COMPLEX (&gt;550 units) SI and Metric units</P>
      <P status="YTS">(39) * Replace Em dash with spaces on both sides to En dash with spaces on both sides</P>
      <P status="YTS">(40) * Replace --- (Triple hyphens) with spaces on both sides to En dash with spaces on both sides</P>
      <P status="YTS">(41) * Replace --- (Triple hyphens) without spaces on both sides to En dash with spaces on both sides</P>
      <P status="YTS">(42) * Replace -- (Double hyphens) with spaces on both sides to En dash with spaces on both sides</P>
      <P status="YTS">(43) * Insert 'Non-breaking Space' for COMPLEX (&gt;550 units) SI and Metric units</P>
      <P status="YTS">(44) * Remove header and footer information</P>
      <P status="YTS">(45) * Remove space before superscript footnote/endnote citations</P>
      <P status="YTS">(46) * Remove Optional Hyphen Between Word</P>
    </Optional>
  </Filtration>
  <BodyStyling versionrequired="True" status="DONE" StartTime="25-07-2014 13:29:21" EndTime="25-07-2014 13:33:39">
    <TagMapping status="DONE">
    </TagMapping>
    <StyleMapping status="DONE">
    </StyleMapping>
  </BodyStyling>
  <Reference versionrequired="True" status="DONE" StartTime="25-07-2014 13:34:10" EndTime="25-07-2014 13:37:04">
  </Reference>
  <CrossLinking versionrequired="True" status="YTS">
  </CrossLinking>
  <DOI versionrequired="True" status="YTS">
  </DOI>
  <Metadata versionrequired="True" status="YTS">
    <Global>
      <JournalID type="publisher">PRB</JournalID>
      <JournalID type="coden">PRBMDO</JournalID>
      <JournalID type="hwp">
      </JournalID>
      <JournalID type="pmc">
      </JournalID>
      <JournalID type="nlmta">
      </JournalID>
      <JournalID type="pmid">
      </JournalID>
      <JournalID type="pumbed">
      </JournalID>
      <JournalID type="doi">
      </JournalID>
      <JournalID type="other">
      </JournalID>
      <JOURNALTITLE>Physical Review B</JOURNALTITLE>
      <JOURNALSUBTITLE>
      </JOURNALSUBTITLE>
      <TRANSJOURNALTITLE>
      </TRANSJOURNALTITLE>
      <ABBREVJOURNALTITLE>Phys. Rev. B</ABBREVJOURNALTITLE>
      <ISSNPRINT>1098-0121</ISSNPRINT>
      <ISSNONLINE>1550-235X</ISSNONLINE>
      <PUBLISHERNAME>American Physical Society</PUBLISHERNAME>
      <PUBLISHERLOCATION>
      </PUBLISHERLOCATION>
      <SELFURI>
      </SELFURI>
      <COPYRIGHTS>
      </COPYRIGHTS>
    </Global>
    <OPENACCESS>
      <OPEN_ACCESS_NO>
      </OPEN_ACCESS_NO>
      <OPEN_ACCESS_YES>
      </OPEN_ACCESS_YES>
      <OPEN_ACCESS_CC_BY>
      </OPEN_ACCESS_CC_BY>
      <OPEN_ACCESS_CC_BY_SA>
      </OPEN_ACCESS_CC_BY_SA>
      <OPEN_ACCESS_CC_BY_ND>
      </OPEN_ACCESS_CC_BY_ND>
      <OPEN_ACCESS_CC_BY_NC>
      </OPEN_ACCESS_CC_BY_NC>
      <OPEN_ACCESS_CC_BY_NC_SA>
      </OPEN_ACCESS_CC_BY_NC_SA>
      <OPEN_ACCESS_CC_BY_NC_ND>
      </OPEN_ACCESS_CC_BY_NC_ND>
    </OPENACCESS>
    <ArticleSpecific metafile="starter.txt">
      <ARTICLEID mandatory="False" active="True" metadata="%ACC" tagname=""/>
      <DOI mandatory="False" active="True" metadata="%SC" tagname=""/>
      <PMID mandatory="False" active="False" metadata="" tagname=""/>
      <CODEN mandatory="False" active="False" metadata="" tagname=""/>
      <MANUSCRIPT mandatory="False" active="True" metadata="%ACC" tagname=""/>
      <PII mandatory="False" active="False" metadata="" tagname=""/>
      <OTHER mandatory="False" active="False" metadata="" tagname=""/>
      <SUBJECT_LEVEL1 mandatory="False" active="True" metadata="%SC" tagname=""/>
      <SUBJECT_LEVEL2 mandatory="False" active="True" metadata="%SC" tagname=""/>
      <PUBDATE_PRINT mandatory="False" active="True" metadata="" tagname=""/>
      <PUBDATE_ONLINE mandatory="False" active="True" metadata="" tagname=""/>
      <HISTORYDATE_RECEIVED mandatory="False" active="True" metadata="%RD" tagname=""/>
      <HISTORYDATE_REV-REQUEST mandatory="False" active="False" metadata="" tagname=""/>
      <HISTORYDATE_REV-RECEIVED mandatory="False" active="True" metadata="%RDREV" tagname=""/>
      <HISTORYDATE_ACCEPTED mandatory="False" active="False" metadata="" tagname=""/>
      <VOLUME mandatory="False" active="True" metadata="" tagname="00"/>
      <ISSUE mandatory="False" active="True" metadata="" tagname="0"/>
      <SUPPLEMENTARY_MATERIAL mandatory="False" active="False" metadata="" tagname=""/>
      <COPYRIGHT_STATEMENT mandatory="False" active="True" metadata="%CP+%CPTXT+%CPHOLDER+%CPURL" tagname=""/>
      <OPEN_ACCESS mandatory="False" active="False" metadata="" tagname=""/>
      <ARTICLE_TYPE mandatory="False" active="True" metadata="%SC" tagname=""/>
    </ArticleSpecific>
  </Metadata>
  <XmlConversion versionrequired="True" status="YTS">
    <XMLValidation>
      <DTDNAME>JATS-JOURNALPUBLISHING-OASIS-ARTICLE1-MATHML3</DTDNAME>
      <MATHSTYLENAME>LaTeX</MATHSTYLENAME>
      <FLOATPLACEMENT>End of Para</FLOATPLACEMENT>
      <FLOATPOSITION>First callout </FLOATPOSITION>
      <ENTITYSTYLE>ISO</ENTITYSTYLE>
    </XMLValidation>
    <DocValidation status="YTS">
    </DocValidation>
  </XmlConversion>
  <CopyEditing versionrequired="True" status="YTS">
  </CopyEditing>
  <XmlConversion versionrequired="True" status="YTS">
    <XMLValidation>
      <DTDNAME>JATS-JOURNALPUBLISHING-OASIS-ARTICLE1-MATHML3</DTDNAME>
      <MATHSTYLENAME>LaTeX</MATHSTYLENAME>
      <FLOATPLACEMENT>End of Para</FLOATPLACEMENT>
      <FLOATPOSITION>First callout </FLOATPOSITION>
      <ENTITYSTYLE>ISO</ENTITYSTYLE>
    </XMLValidation>
    <DocValidation status="YTS">
    </DocValidation>
  </XmlConversion>
  <Utility>
    <Manual>
      <Category name="General">
        <Query>Please Check 3</Query>
      </Category>
    </Manual>
  </Utility>
  <Client id="5" name="APS" journalname="PRB"/>
</Workflow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DBA2-DCF6-46BF-858B-9A8CC8161B4D}">
  <ds:schemaRefs/>
</ds:datastoreItem>
</file>

<file path=customXml/itemProps2.xml><?xml version="1.0" encoding="utf-8"?>
<ds:datastoreItem xmlns:ds="http://schemas.openxmlformats.org/officeDocument/2006/customXml" ds:itemID="{B589180B-96F4-4B3D-93D7-E2C64345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ACM</Template>
  <TotalTime>25</TotalTime>
  <Pages>3</Pages>
  <Words>1996</Words>
  <Characters>11378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Insert Your Title Here</vt:lpstr>
      <vt:lpstr>Spin-wave dynamics in a hexagonal 2-D magnonic crystal</vt:lpstr>
    </vt:vector>
  </TitlesOfParts>
  <Company>Licence Owner</Company>
  <LinksUpToDate>false</LinksUpToDate>
  <CharactersWithSpaces>13348</CharactersWithSpaces>
  <SharedDoc>false</SharedDoc>
  <HLinks>
    <vt:vector size="168" baseType="variant">
      <vt:variant>
        <vt:i4>2424943</vt:i4>
      </vt:variant>
      <vt:variant>
        <vt:i4>81</vt:i4>
      </vt:variant>
      <vt:variant>
        <vt:i4>0</vt:i4>
      </vt:variant>
      <vt:variant>
        <vt:i4>5</vt:i4>
      </vt:variant>
      <vt:variant>
        <vt:lpwstr>http://scitation.aip.org/content/contributor/AU0344019</vt:lpwstr>
      </vt:variant>
      <vt:variant>
        <vt:lpwstr/>
      </vt:variant>
      <vt:variant>
        <vt:i4>327686</vt:i4>
      </vt:variant>
      <vt:variant>
        <vt:i4>78</vt:i4>
      </vt:variant>
      <vt:variant>
        <vt:i4>0</vt:i4>
      </vt:variant>
      <vt:variant>
        <vt:i4>5</vt:i4>
      </vt:variant>
      <vt:variant>
        <vt:lpwstr>http://biblioproxy.cnr.it:2121/content/contributor/AU0281419</vt:lpwstr>
      </vt:variant>
      <vt:variant>
        <vt:lpwstr/>
      </vt:variant>
      <vt:variant>
        <vt:i4>458767</vt:i4>
      </vt:variant>
      <vt:variant>
        <vt:i4>75</vt:i4>
      </vt:variant>
      <vt:variant>
        <vt:i4>0</vt:i4>
      </vt:variant>
      <vt:variant>
        <vt:i4>5</vt:i4>
      </vt:variant>
      <vt:variant>
        <vt:lpwstr>http://biblioproxy.cnr.it:2121/content/contributor/AU0168021</vt:lpwstr>
      </vt:variant>
      <vt:variant>
        <vt:lpwstr/>
      </vt:variant>
      <vt:variant>
        <vt:i4>131084</vt:i4>
      </vt:variant>
      <vt:variant>
        <vt:i4>72</vt:i4>
      </vt:variant>
      <vt:variant>
        <vt:i4>0</vt:i4>
      </vt:variant>
      <vt:variant>
        <vt:i4>5</vt:i4>
      </vt:variant>
      <vt:variant>
        <vt:lpwstr>http://biblioproxy.cnr.it:2121/content/contributor/AU0475194</vt:lpwstr>
      </vt:variant>
      <vt:variant>
        <vt:lpwstr/>
      </vt:variant>
      <vt:variant>
        <vt:i4>720902</vt:i4>
      </vt:variant>
      <vt:variant>
        <vt:i4>69</vt:i4>
      </vt:variant>
      <vt:variant>
        <vt:i4>0</vt:i4>
      </vt:variant>
      <vt:variant>
        <vt:i4>5</vt:i4>
      </vt:variant>
      <vt:variant>
        <vt:lpwstr>http://biblioproxy.cnr.it:2121/content/contributor/AU0281417</vt:lpwstr>
      </vt:variant>
      <vt:variant>
        <vt:lpwstr/>
      </vt:variant>
      <vt:variant>
        <vt:i4>4718618</vt:i4>
      </vt:variant>
      <vt:variant>
        <vt:i4>66</vt:i4>
      </vt:variant>
      <vt:variant>
        <vt:i4>0</vt:i4>
      </vt:variant>
      <vt:variant>
        <vt:i4>5</vt:i4>
      </vt:variant>
      <vt:variant>
        <vt:lpwstr>http://publish.aps.org/search/field/author/A. B. Johnston</vt:lpwstr>
      </vt:variant>
      <vt:variant>
        <vt:lpwstr/>
      </vt:variant>
      <vt:variant>
        <vt:i4>3866721</vt:i4>
      </vt:variant>
      <vt:variant>
        <vt:i4>63</vt:i4>
      </vt:variant>
      <vt:variant>
        <vt:i4>0</vt:i4>
      </vt:variant>
      <vt:variant>
        <vt:i4>5</vt:i4>
      </vt:variant>
      <vt:variant>
        <vt:lpwstr>http://publish.aps.org/search/field/author/R. R. Lamberton</vt:lpwstr>
      </vt:variant>
      <vt:variant>
        <vt:lpwstr/>
      </vt:variant>
      <vt:variant>
        <vt:i4>78</vt:i4>
      </vt:variant>
      <vt:variant>
        <vt:i4>60</vt:i4>
      </vt:variant>
      <vt:variant>
        <vt:i4>0</vt:i4>
      </vt:variant>
      <vt:variant>
        <vt:i4>5</vt:i4>
      </vt:variant>
      <vt:variant>
        <vt:lpwstr>http://publish.aps.org/search/field/author/X. Cao</vt:lpwstr>
      </vt:variant>
      <vt:variant>
        <vt:lpwstr/>
      </vt:variant>
      <vt:variant>
        <vt:i4>4522005</vt:i4>
      </vt:variant>
      <vt:variant>
        <vt:i4>57</vt:i4>
      </vt:variant>
      <vt:variant>
        <vt:i4>0</vt:i4>
      </vt:variant>
      <vt:variant>
        <vt:i4>5</vt:i4>
      </vt:variant>
      <vt:variant>
        <vt:lpwstr>http://publish.aps.org/search/field/author/M. A. Gubbins</vt:lpwstr>
      </vt:variant>
      <vt:variant>
        <vt:lpwstr/>
      </vt:variant>
      <vt:variant>
        <vt:i4>2818149</vt:i4>
      </vt:variant>
      <vt:variant>
        <vt:i4>54</vt:i4>
      </vt:variant>
      <vt:variant>
        <vt:i4>0</vt:i4>
      </vt:variant>
      <vt:variant>
        <vt:i4>5</vt:i4>
      </vt:variant>
      <vt:variant>
        <vt:lpwstr>http://publish.aps.org/search/field/author/R. J. Hicken</vt:lpwstr>
      </vt:variant>
      <vt:variant>
        <vt:lpwstr/>
      </vt:variant>
      <vt:variant>
        <vt:i4>4194309</vt:i4>
      </vt:variant>
      <vt:variant>
        <vt:i4>51</vt:i4>
      </vt:variant>
      <vt:variant>
        <vt:i4>0</vt:i4>
      </vt:variant>
      <vt:variant>
        <vt:i4>5</vt:i4>
      </vt:variant>
      <vt:variant>
        <vt:lpwstr>http://publish.aps.org/search/field/author/M. K. Marcham</vt:lpwstr>
      </vt:variant>
      <vt:variant>
        <vt:lpwstr/>
      </vt:variant>
      <vt:variant>
        <vt:i4>720979</vt:i4>
      </vt:variant>
      <vt:variant>
        <vt:i4>48</vt:i4>
      </vt:variant>
      <vt:variant>
        <vt:i4>0</vt:i4>
      </vt:variant>
      <vt:variant>
        <vt:i4>5</vt:i4>
      </vt:variant>
      <vt:variant>
        <vt:lpwstr>http://publish.aps.org/search/field/author/A. Neudert</vt:lpwstr>
      </vt:variant>
      <vt:variant>
        <vt:lpwstr/>
      </vt:variant>
      <vt:variant>
        <vt:i4>655433</vt:i4>
      </vt:variant>
      <vt:variant>
        <vt:i4>45</vt:i4>
      </vt:variant>
      <vt:variant>
        <vt:i4>0</vt:i4>
      </vt:variant>
      <vt:variant>
        <vt:i4>5</vt:i4>
      </vt:variant>
      <vt:variant>
        <vt:lpwstr>http://publish.aps.org/search/field/author/P. Gangmei</vt:lpwstr>
      </vt:variant>
      <vt:variant>
        <vt:lpwstr/>
      </vt:variant>
      <vt:variant>
        <vt:i4>7536675</vt:i4>
      </vt:variant>
      <vt:variant>
        <vt:i4>42</vt:i4>
      </vt:variant>
      <vt:variant>
        <vt:i4>0</vt:i4>
      </vt:variant>
      <vt:variant>
        <vt:i4>5</vt:i4>
      </vt:variant>
      <vt:variant>
        <vt:lpwstr>http://publish.aps.org/search/field/author/O. Klein</vt:lpwstr>
      </vt:variant>
      <vt:variant>
        <vt:lpwstr/>
      </vt:variant>
      <vt:variant>
        <vt:i4>6881335</vt:i4>
      </vt:variant>
      <vt:variant>
        <vt:i4>39</vt:i4>
      </vt:variant>
      <vt:variant>
        <vt:i4>0</vt:i4>
      </vt:variant>
      <vt:variant>
        <vt:i4>5</vt:i4>
      </vt:variant>
      <vt:variant>
        <vt:lpwstr>http://publish.aps.org/search/field/author/T. Valet</vt:lpwstr>
      </vt:variant>
      <vt:variant>
        <vt:lpwstr/>
      </vt:variant>
      <vt:variant>
        <vt:i4>82</vt:i4>
      </vt:variant>
      <vt:variant>
        <vt:i4>36</vt:i4>
      </vt:variant>
      <vt:variant>
        <vt:i4>0</vt:i4>
      </vt:variant>
      <vt:variant>
        <vt:i4>5</vt:i4>
      </vt:variant>
      <vt:variant>
        <vt:lpwstr>http://publish.aps.org/search/field/author/C. Ulysse</vt:lpwstr>
      </vt:variant>
      <vt:variant>
        <vt:lpwstr/>
      </vt:variant>
      <vt:variant>
        <vt:i4>4259852</vt:i4>
      </vt:variant>
      <vt:variant>
        <vt:i4>33</vt:i4>
      </vt:variant>
      <vt:variant>
        <vt:i4>0</vt:i4>
      </vt:variant>
      <vt:variant>
        <vt:i4>5</vt:i4>
      </vt:variant>
      <vt:variant>
        <vt:lpwstr>http://publish.aps.org/search/field/author/V. S. Tiberkevich</vt:lpwstr>
      </vt:variant>
      <vt:variant>
        <vt:lpwstr/>
      </vt:variant>
      <vt:variant>
        <vt:i4>2949241</vt:i4>
      </vt:variant>
      <vt:variant>
        <vt:i4>30</vt:i4>
      </vt:variant>
      <vt:variant>
        <vt:i4>0</vt:i4>
      </vt:variant>
      <vt:variant>
        <vt:i4>5</vt:i4>
      </vt:variant>
      <vt:variant>
        <vt:lpwstr>http://publish.aps.org/search/field/author/A. N. Slavin</vt:lpwstr>
      </vt:variant>
      <vt:variant>
        <vt:lpwstr/>
      </vt:variant>
      <vt:variant>
        <vt:i4>131163</vt:i4>
      </vt:variant>
      <vt:variant>
        <vt:i4>27</vt:i4>
      </vt:variant>
      <vt:variant>
        <vt:i4>0</vt:i4>
      </vt:variant>
      <vt:variant>
        <vt:i4>5</vt:i4>
      </vt:variant>
      <vt:variant>
        <vt:lpwstr>http://publish.aps.org/search/field/author/B. Pigeau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http://publish.aps.org/search/field/author/N. Locatelli</vt:lpwstr>
      </vt:variant>
      <vt:variant>
        <vt:lpwstr/>
      </vt:variant>
      <vt:variant>
        <vt:i4>786505</vt:i4>
      </vt:variant>
      <vt:variant>
        <vt:i4>21</vt:i4>
      </vt:variant>
      <vt:variant>
        <vt:i4>0</vt:i4>
      </vt:variant>
      <vt:variant>
        <vt:i4>5</vt:i4>
      </vt:variant>
      <vt:variant>
        <vt:lpwstr>http://publish.aps.org/search/field/author/H. Hurdequint</vt:lpwstr>
      </vt:variant>
      <vt:variant>
        <vt:lpwstr/>
      </vt:variant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http://publish.aps.org/search/field/author/J. Grollier</vt:lpwstr>
      </vt:variant>
      <vt:variant>
        <vt:lpwstr/>
      </vt:variant>
      <vt:variant>
        <vt:i4>7405602</vt:i4>
      </vt:variant>
      <vt:variant>
        <vt:i4>15</vt:i4>
      </vt:variant>
      <vt:variant>
        <vt:i4>0</vt:i4>
      </vt:variant>
      <vt:variant>
        <vt:i4>5</vt:i4>
      </vt:variant>
      <vt:variant>
        <vt:lpwstr>http://publish.aps.org/search/field/author/G. Faini</vt:lpwstr>
      </vt:variant>
      <vt:variant>
        <vt:lpwstr/>
      </vt:variant>
      <vt:variant>
        <vt:i4>7208993</vt:i4>
      </vt:variant>
      <vt:variant>
        <vt:i4>12</vt:i4>
      </vt:variant>
      <vt:variant>
        <vt:i4>0</vt:i4>
      </vt:variant>
      <vt:variant>
        <vt:i4>5</vt:i4>
      </vt:variant>
      <vt:variant>
        <vt:lpwstr>http://publish.aps.org/search/field/author/V. Cros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http://publish.aps.org/search/field/author/S. Borlenghi</vt:lpwstr>
      </vt:variant>
      <vt:variant>
        <vt:lpwstr/>
      </vt:variant>
      <vt:variant>
        <vt:i4>1376331</vt:i4>
      </vt:variant>
      <vt:variant>
        <vt:i4>6</vt:i4>
      </vt:variant>
      <vt:variant>
        <vt:i4>0</vt:i4>
      </vt:variant>
      <vt:variant>
        <vt:i4>5</vt:i4>
      </vt:variant>
      <vt:variant>
        <vt:lpwstr>http://publish.aps.org/search/field/author/G. Albuquerque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http://publish.aps.org/search/field/author/G. de Loubens</vt:lpwstr>
      </vt:variant>
      <vt:variant>
        <vt:lpwstr/>
      </vt:variant>
      <vt:variant>
        <vt:i4>4259856</vt:i4>
      </vt:variant>
      <vt:variant>
        <vt:i4>0</vt:i4>
      </vt:variant>
      <vt:variant>
        <vt:i4>0</vt:i4>
      </vt:variant>
      <vt:variant>
        <vt:i4>5</vt:i4>
      </vt:variant>
      <vt:variant>
        <vt:lpwstr>http://publish.aps.org/search/field/author/V. V. Naletov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Title Here</dc:title>
  <dc:subject>• Insert CCS text here • Insert CCS text here   • Insert CCS text here</dc:subject>
  <dc:creator>FirstName Surname†, FirstName Surname, FirstName Surname</dc:creator>
  <cp:keywords>Insert keyword text, Insert keyword text, Insert keyword text, Insert keyword text</cp:keywords>
  <dc:description>&lt;ccs2012&gt;
&lt;concept&gt;
&lt;concept_id&gt;10011007.10011074.10011081.10011082.10011083&lt;/concept_id&gt;
&lt;concept_desc&gt;Software and its engineering~Agile software development&lt;/concept_desc&gt; &lt;concept_significance&gt;500&lt;/concept_significance&gt;
&lt;/concept&gt;
&lt;/ccs2012&gt;</dc:description>
  <cp:lastModifiedBy>Wes J. Lloyd</cp:lastModifiedBy>
  <cp:revision>3</cp:revision>
  <cp:lastPrinted>2018-05-22T11:24:00Z</cp:lastPrinted>
  <dcterms:created xsi:type="dcterms:W3CDTF">2021-12-02T09:59:00Z</dcterms:created>
  <dcterms:modified xsi:type="dcterms:W3CDTF">2021-12-02T10:30:00Z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Document Confidentiality">
    <vt:lpwstr>Unrestricted</vt:lpwstr>
  </property>
  <property fmtid="{D5CDD505-2E9C-101B-9397-08002B2CF9AE}" pid="4" name="_NewReviewCycle">
    <vt:lpwstr/>
  </property>
  <property fmtid="{D5CDD505-2E9C-101B-9397-08002B2CF9AE}" pid="5" name="Version">
    <vt:lpwstr>2.1.0</vt:lpwstr>
  </property>
  <property fmtid="{D5CDD505-2E9C-101B-9397-08002B2CF9AE}" pid="6" name="Language">
    <vt:lpwstr>English</vt:lpwstr>
  </property>
</Properties>
</file>