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727752" w14:textId="77777777" w:rsidR="009542E7" w:rsidRDefault="00B75119">
      <w:pPr>
        <w:rPr>
          <w:rFonts w:ascii="Arial" w:hAnsi="Arial"/>
          <w:sz w:val="22"/>
        </w:rPr>
      </w:pPr>
      <w:r>
        <w:rPr>
          <w:rFonts w:ascii="Arial" w:hAnsi="Arial"/>
          <w:b/>
        </w:rPr>
        <w:t>Required Items:</w:t>
      </w:r>
    </w:p>
    <w:p w14:paraId="1F5831AC" w14:textId="77777777" w:rsidR="009542E7" w:rsidRDefault="00B75119" w:rsidP="00B75119">
      <w:pPr>
        <w:numPr>
          <w:ilvl w:val="0"/>
          <w:numId w:val="1"/>
        </w:numPr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Textbook:</w:t>
      </w:r>
      <w:r>
        <w:rPr>
          <w:rFonts w:ascii="Arial" w:hAnsi="Arial"/>
          <w:sz w:val="22"/>
          <w:u w:val="single"/>
        </w:rPr>
        <w:t xml:space="preserve"> </w:t>
      </w:r>
      <w:proofErr w:type="spellStart"/>
      <w:r>
        <w:rPr>
          <w:rFonts w:ascii="Arial" w:hAnsi="Arial"/>
          <w:sz w:val="22"/>
          <w:u w:val="single"/>
        </w:rPr>
        <w:t>Precalculus</w:t>
      </w:r>
      <w:proofErr w:type="spellEnd"/>
      <w:r>
        <w:rPr>
          <w:rFonts w:ascii="Arial" w:hAnsi="Arial"/>
          <w:sz w:val="22"/>
          <w:u w:val="single"/>
        </w:rPr>
        <w:t xml:space="preserve">: A Unit Circle Approach </w:t>
      </w:r>
      <w:r>
        <w:rPr>
          <w:rFonts w:ascii="Arial" w:hAnsi="Arial"/>
          <w:sz w:val="22"/>
        </w:rPr>
        <w:t xml:space="preserve">2nd edition, by </w:t>
      </w:r>
      <w:proofErr w:type="spellStart"/>
      <w:r>
        <w:rPr>
          <w:rFonts w:ascii="Arial" w:hAnsi="Arial"/>
          <w:sz w:val="22"/>
        </w:rPr>
        <w:t>Ratti</w:t>
      </w:r>
      <w:proofErr w:type="spellEnd"/>
      <w:r>
        <w:rPr>
          <w:rFonts w:ascii="Arial" w:hAnsi="Arial"/>
          <w:sz w:val="22"/>
        </w:rPr>
        <w:t>/</w:t>
      </w:r>
      <w:proofErr w:type="spellStart"/>
      <w:r>
        <w:rPr>
          <w:rFonts w:ascii="Arial" w:hAnsi="Arial"/>
          <w:sz w:val="22"/>
        </w:rPr>
        <w:t>McWaters</w:t>
      </w:r>
      <w:proofErr w:type="spellEnd"/>
      <w:r>
        <w:rPr>
          <w:rFonts w:ascii="Arial" w:hAnsi="Arial"/>
          <w:sz w:val="22"/>
        </w:rPr>
        <w:t>, 2014</w:t>
      </w:r>
    </w:p>
    <w:p w14:paraId="157665C2" w14:textId="77777777" w:rsidR="009542E7" w:rsidRDefault="00B75119" w:rsidP="00B75119">
      <w:pPr>
        <w:numPr>
          <w:ilvl w:val="0"/>
          <w:numId w:val="2"/>
        </w:numPr>
      </w:pPr>
      <w:proofErr w:type="spellStart"/>
      <w:r>
        <w:rPr>
          <w:rFonts w:ascii="Arial" w:hAnsi="Arial"/>
          <w:sz w:val="22"/>
          <w:u w:val="single"/>
        </w:rPr>
        <w:t>MyMathLab</w:t>
      </w:r>
      <w:proofErr w:type="spellEnd"/>
      <w:r>
        <w:rPr>
          <w:rFonts w:ascii="Arial" w:hAnsi="Arial"/>
          <w:sz w:val="22"/>
          <w:u w:val="single"/>
        </w:rPr>
        <w:t xml:space="preserve"> Access: </w:t>
      </w:r>
      <w:r>
        <w:rPr>
          <w:rFonts w:ascii="Arial" w:hAnsi="Arial"/>
          <w:sz w:val="22"/>
        </w:rPr>
        <w:t xml:space="preserve">This is the online homework system. </w:t>
      </w:r>
    </w:p>
    <w:p w14:paraId="7A2A9362" w14:textId="77777777" w:rsidR="009542E7" w:rsidRDefault="009542E7"/>
    <w:p w14:paraId="4E651F3C" w14:textId="77777777" w:rsidR="009542E7" w:rsidRDefault="00B7511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Various ways to access the textbook and </w:t>
      </w:r>
      <w:proofErr w:type="spellStart"/>
      <w:r>
        <w:rPr>
          <w:rFonts w:ascii="Arial" w:hAnsi="Arial"/>
          <w:sz w:val="22"/>
        </w:rPr>
        <w:t>MyMathLab</w:t>
      </w:r>
      <w:proofErr w:type="spellEnd"/>
      <w:r>
        <w:rPr>
          <w:rFonts w:ascii="Arial" w:hAnsi="Arial"/>
          <w:sz w:val="22"/>
        </w:rPr>
        <w:t xml:space="preserve"> are discussed below.  Make sure you have access to </w:t>
      </w:r>
      <w:r>
        <w:rPr>
          <w:rFonts w:ascii="Arial" w:hAnsi="Arial"/>
          <w:sz w:val="22"/>
          <w:u w:val="single"/>
        </w:rPr>
        <w:t>both</w:t>
      </w:r>
      <w:r>
        <w:rPr>
          <w:rFonts w:ascii="Arial" w:hAnsi="Arial"/>
          <w:sz w:val="22"/>
        </w:rPr>
        <w:t xml:space="preserve"> the required items.  Sometime you can get a better deal by 'bundling' the two together, but you can also buy them separately.  </w:t>
      </w:r>
    </w:p>
    <w:p w14:paraId="186C1000" w14:textId="77777777" w:rsidR="009542E7" w:rsidRDefault="009542E7">
      <w:pPr>
        <w:rPr>
          <w:rFonts w:ascii="Arial" w:hAnsi="Arial"/>
          <w:sz w:val="22"/>
        </w:rPr>
      </w:pPr>
    </w:p>
    <w:p w14:paraId="04AE8341" w14:textId="77777777" w:rsidR="009542E7" w:rsidRDefault="00B75119">
      <w:pPr>
        <w:jc w:val="center"/>
        <w:rPr>
          <w:rFonts w:ascii="Arial" w:hAnsi="Arial"/>
          <w:sz w:val="22"/>
        </w:rPr>
      </w:pPr>
      <w:r>
        <w:rPr>
          <w:rFonts w:ascii="Arial" w:hAnsi="Arial"/>
          <w:b/>
        </w:rPr>
        <w:t>ISBN Numbers:</w:t>
      </w:r>
    </w:p>
    <w:p w14:paraId="35EE1162" w14:textId="77777777" w:rsidR="009542E7" w:rsidRDefault="00B75119">
      <w:pPr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 xml:space="preserve">Standalone </w:t>
      </w:r>
      <w:proofErr w:type="spellStart"/>
      <w:r>
        <w:rPr>
          <w:rFonts w:ascii="Arial" w:hAnsi="Arial"/>
          <w:sz w:val="22"/>
        </w:rPr>
        <w:t>MyMathLab</w:t>
      </w:r>
      <w:proofErr w:type="spellEnd"/>
      <w:r>
        <w:rPr>
          <w:rFonts w:ascii="Arial" w:hAnsi="Arial"/>
          <w:sz w:val="22"/>
        </w:rPr>
        <w:t xml:space="preserve"> access, with </w:t>
      </w:r>
      <w:r>
        <w:rPr>
          <w:rFonts w:ascii="Arial" w:hAnsi="Arial"/>
          <w:i/>
          <w:sz w:val="22"/>
        </w:rPr>
        <w:t>electronic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i/>
          <w:sz w:val="22"/>
        </w:rPr>
        <w:t>access to the textbook</w:t>
      </w:r>
      <w:r>
        <w:rPr>
          <w:rFonts w:ascii="Arial" w:hAnsi="Arial"/>
          <w:sz w:val="22"/>
        </w:rPr>
        <w:t>.</w:t>
      </w:r>
      <w:proofErr w:type="gramEnd"/>
    </w:p>
    <w:p w14:paraId="091D9BFF" w14:textId="77777777" w:rsidR="009542E7" w:rsidRDefault="00B7511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ISBN: 0-321-75599-5</w:t>
      </w:r>
    </w:p>
    <w:p w14:paraId="4FF62C60" w14:textId="77777777" w:rsidR="009542E7" w:rsidRDefault="00B7511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Hardback bundled with </w:t>
      </w:r>
      <w:proofErr w:type="spellStart"/>
      <w:r>
        <w:rPr>
          <w:rFonts w:ascii="Arial" w:hAnsi="Arial"/>
          <w:sz w:val="22"/>
        </w:rPr>
        <w:t>MyMathLab</w:t>
      </w:r>
      <w:proofErr w:type="spellEnd"/>
      <w:r>
        <w:rPr>
          <w:rFonts w:ascii="Arial" w:hAnsi="Arial"/>
          <w:sz w:val="22"/>
        </w:rPr>
        <w:t xml:space="preserve"> access card </w:t>
      </w:r>
    </w:p>
    <w:p w14:paraId="32113532" w14:textId="77777777" w:rsidR="009542E7" w:rsidRDefault="00B7511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ISBN-10:  0321900472 </w:t>
      </w:r>
      <w:r>
        <w:rPr>
          <w:rFonts w:ascii="Arial" w:hAnsi="Arial"/>
          <w:sz w:val="22"/>
        </w:rPr>
        <w:tab/>
        <w:t xml:space="preserve">SBN-13: 9780321900470       </w:t>
      </w:r>
    </w:p>
    <w:p w14:paraId="59327C3B" w14:textId="77777777" w:rsidR="009542E7" w:rsidRDefault="00B7511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Loose Leaf edition bundled with </w:t>
      </w:r>
      <w:proofErr w:type="spellStart"/>
      <w:r>
        <w:rPr>
          <w:rFonts w:ascii="Arial" w:hAnsi="Arial"/>
          <w:sz w:val="22"/>
        </w:rPr>
        <w:t>MyMathLab</w:t>
      </w:r>
      <w:proofErr w:type="spellEnd"/>
      <w:r>
        <w:rPr>
          <w:rFonts w:ascii="Arial" w:hAnsi="Arial"/>
          <w:sz w:val="22"/>
        </w:rPr>
        <w:t xml:space="preserve"> access card</w:t>
      </w:r>
    </w:p>
    <w:p w14:paraId="00D4BEB3" w14:textId="77777777" w:rsidR="009542E7" w:rsidRDefault="00B75119">
      <w:r>
        <w:rPr>
          <w:rFonts w:ascii="Arial" w:hAnsi="Arial"/>
          <w:sz w:val="22"/>
        </w:rPr>
        <w:tab/>
        <w:t xml:space="preserve">ISBN-13 9780321869401         </w:t>
      </w:r>
    </w:p>
    <w:p w14:paraId="7CA495A4" w14:textId="77777777" w:rsidR="009542E7" w:rsidRDefault="009542E7">
      <w:pPr>
        <w:tabs>
          <w:tab w:val="left" w:pos="5173"/>
        </w:tabs>
      </w:pPr>
    </w:p>
    <w:p w14:paraId="510DB2C2" w14:textId="6730BA08" w:rsidR="009542E7" w:rsidRDefault="00D65F6E">
      <w:pPr>
        <w:tabs>
          <w:tab w:val="left" w:pos="5173"/>
        </w:tabs>
      </w:pPr>
      <w:r>
        <w:rPr>
          <w:rFonts w:ascii="Arial" w:hAnsi="Arial"/>
          <w:sz w:val="22"/>
        </w:rPr>
        <w:t>This textbook is relatively old</w:t>
      </w:r>
      <w:r w:rsidR="00B75119">
        <w:rPr>
          <w:rFonts w:ascii="Arial" w:hAnsi="Arial"/>
          <w:sz w:val="22"/>
        </w:rPr>
        <w:t xml:space="preserve"> so </w:t>
      </w:r>
      <w:r>
        <w:rPr>
          <w:rFonts w:ascii="Arial" w:hAnsi="Arial"/>
          <w:sz w:val="22"/>
        </w:rPr>
        <w:t>be sure to look for used copies!</w:t>
      </w:r>
      <w:r w:rsidR="00B75119">
        <w:rPr>
          <w:rFonts w:ascii="Arial" w:hAnsi="Arial"/>
          <w:sz w:val="22"/>
        </w:rPr>
        <w:t xml:space="preserve"> The following is a summary of my brief search results for the </w:t>
      </w:r>
      <w:proofErr w:type="spellStart"/>
      <w:r w:rsidR="00B75119">
        <w:rPr>
          <w:rFonts w:ascii="Arial" w:hAnsi="Arial"/>
          <w:sz w:val="22"/>
        </w:rPr>
        <w:t>P</w:t>
      </w:r>
      <w:r>
        <w:rPr>
          <w:rFonts w:ascii="Arial" w:hAnsi="Arial"/>
          <w:sz w:val="22"/>
        </w:rPr>
        <w:t>recalculus</w:t>
      </w:r>
      <w:proofErr w:type="spellEnd"/>
      <w:r>
        <w:rPr>
          <w:rFonts w:ascii="Arial" w:hAnsi="Arial"/>
          <w:sz w:val="22"/>
        </w:rPr>
        <w:t xml:space="preserve"> text carried out on 12/15/2018</w:t>
      </w:r>
      <w:r w:rsidR="00B75119">
        <w:rPr>
          <w:rFonts w:ascii="Arial" w:hAnsi="Arial"/>
          <w:sz w:val="22"/>
        </w:rPr>
        <w:t>. If you hap</w:t>
      </w:r>
      <w:r w:rsidR="00390BA3">
        <w:rPr>
          <w:rFonts w:ascii="Arial" w:hAnsi="Arial"/>
          <w:sz w:val="22"/>
        </w:rPr>
        <w:t xml:space="preserve">pen upon a source of reasonably </w:t>
      </w:r>
      <w:bookmarkStart w:id="0" w:name="_GoBack"/>
      <w:bookmarkEnd w:id="0"/>
      <w:r w:rsidR="00B75119">
        <w:rPr>
          <w:rFonts w:ascii="Arial" w:hAnsi="Arial"/>
          <w:sz w:val="22"/>
        </w:rPr>
        <w:t>priced textbooks that is not listed below, please let your instructor know so the list can be updated.</w:t>
      </w:r>
    </w:p>
    <w:p w14:paraId="158F9D5D" w14:textId="77777777" w:rsidR="009542E7" w:rsidRDefault="009542E7">
      <w:pPr>
        <w:tabs>
          <w:tab w:val="left" w:pos="5173"/>
        </w:tabs>
      </w:pPr>
    </w:p>
    <w:p w14:paraId="4194A6F1" w14:textId="77777777" w:rsidR="009542E7" w:rsidRDefault="00B75119">
      <w:pPr>
        <w:tabs>
          <w:tab w:val="left" w:pos="517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Sources for Electronic copies:</w:t>
      </w:r>
    </w:p>
    <w:p w14:paraId="7ED54131" w14:textId="77777777" w:rsidR="009542E7" w:rsidRDefault="00B75119" w:rsidP="00B75119">
      <w:pPr>
        <w:numPr>
          <w:ilvl w:val="0"/>
          <w:numId w:val="3"/>
        </w:numPr>
        <w:tabs>
          <w:tab w:val="left" w:pos="5173"/>
        </w:tabs>
      </w:pPr>
      <w:r>
        <w:rPr>
          <w:rFonts w:ascii="Arial" w:hAnsi="Arial"/>
          <w:sz w:val="22"/>
        </w:rPr>
        <w:t xml:space="preserve">$110 Use the instructor's course ID to create an account from Pearson publishing </w:t>
      </w:r>
      <w:r>
        <w:rPr>
          <w:rStyle w:val="Hyperlink"/>
          <w:rFonts w:ascii="Arial" w:hAnsi="Arial"/>
        </w:rPr>
        <w:t>https://pearsonmylabandmastering.com/students/register/</w:t>
      </w:r>
    </w:p>
    <w:p w14:paraId="5632E63E" w14:textId="77777777" w:rsidR="009542E7" w:rsidRDefault="009542E7">
      <w:pPr>
        <w:tabs>
          <w:tab w:val="left" w:pos="5173"/>
        </w:tabs>
      </w:pPr>
    </w:p>
    <w:p w14:paraId="79B7B2A9" w14:textId="77777777" w:rsidR="009542E7" w:rsidRDefault="00B75119">
      <w:pPr>
        <w:tabs>
          <w:tab w:val="left" w:pos="517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Sources for Hardcopies:</w:t>
      </w:r>
    </w:p>
    <w:p w14:paraId="174DEAF1" w14:textId="10ABFE2D" w:rsidR="009542E7" w:rsidRDefault="005D526E" w:rsidP="00B75119">
      <w:pPr>
        <w:numPr>
          <w:ilvl w:val="0"/>
          <w:numId w:val="4"/>
        </w:numPr>
        <w:tabs>
          <w:tab w:val="left" w:pos="517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$260 for new, $193 for loose leaf, &amp; $45</w:t>
      </w:r>
      <w:r w:rsidR="00B75119">
        <w:rPr>
          <w:rFonts w:ascii="Arial" w:hAnsi="Arial"/>
          <w:sz w:val="22"/>
        </w:rPr>
        <w:t xml:space="preserve"> for a used copy from the University</w:t>
      </w:r>
    </w:p>
    <w:p w14:paraId="233AE89C" w14:textId="66ACF5AB" w:rsidR="009542E7" w:rsidRDefault="00B75119" w:rsidP="00B75119">
      <w:pPr>
        <w:numPr>
          <w:ilvl w:val="0"/>
          <w:numId w:val="5"/>
        </w:numPr>
        <w:tabs>
          <w:tab w:val="left" w:pos="517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Note: buyback is </w:t>
      </w:r>
      <w:r w:rsidR="005D526E">
        <w:rPr>
          <w:rFonts w:ascii="Arial" w:hAnsi="Arial"/>
          <w:sz w:val="22"/>
        </w:rPr>
        <w:t>less than</w:t>
      </w:r>
      <w:r>
        <w:rPr>
          <w:rFonts w:ascii="Arial" w:hAnsi="Arial"/>
          <w:sz w:val="22"/>
        </w:rPr>
        <w:t xml:space="preserve"> $90</w:t>
      </w:r>
    </w:p>
    <w:p w14:paraId="25FA5FF9" w14:textId="77777777" w:rsidR="009542E7" w:rsidRDefault="00B75119" w:rsidP="00B75119">
      <w:pPr>
        <w:numPr>
          <w:ilvl w:val="0"/>
          <w:numId w:val="6"/>
        </w:numPr>
        <w:tabs>
          <w:tab w:val="left" w:pos="517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$220 from Pearson publishing (</w:t>
      </w:r>
      <w:r>
        <w:rPr>
          <w:rStyle w:val="Hyperlink"/>
          <w:rFonts w:ascii="Arial" w:hAnsi="Arial"/>
        </w:rPr>
        <w:t>http://www.pearsonhighered.com/educator/product/Precalculus-a-Unit-Circle-Approach-plus-MyMathLab-with-Pearson-eText-Access-Card-Package/9780321900470.page</w:t>
      </w:r>
      <w:r>
        <w:rPr>
          <w:rFonts w:ascii="Arial" w:hAnsi="Arial"/>
          <w:sz w:val="22"/>
        </w:rPr>
        <w:t>)</w:t>
      </w:r>
    </w:p>
    <w:p w14:paraId="114088E2" w14:textId="77777777" w:rsidR="009542E7" w:rsidRDefault="00ED12DA" w:rsidP="00B75119">
      <w:pPr>
        <w:numPr>
          <w:ilvl w:val="0"/>
          <w:numId w:val="7"/>
        </w:numPr>
        <w:tabs>
          <w:tab w:val="left" w:pos="517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$32 for a used copy &amp; $23</w:t>
      </w:r>
      <w:r w:rsidR="00B75119">
        <w:rPr>
          <w:rFonts w:ascii="Arial" w:hAnsi="Arial"/>
          <w:sz w:val="22"/>
        </w:rPr>
        <w:t xml:space="preserve"> to rent from Amazon marketplace </w:t>
      </w:r>
    </w:p>
    <w:p w14:paraId="73D00D21" w14:textId="77777777" w:rsidR="009542E7" w:rsidRDefault="00ED12DA" w:rsidP="00B75119">
      <w:pPr>
        <w:numPr>
          <w:ilvl w:val="0"/>
          <w:numId w:val="8"/>
        </w:numPr>
        <w:tabs>
          <w:tab w:val="left" w:pos="517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$8</w:t>
      </w:r>
      <w:r w:rsidR="00B75119">
        <w:rPr>
          <w:rFonts w:ascii="Arial" w:hAnsi="Arial"/>
          <w:sz w:val="22"/>
        </w:rPr>
        <w:t>4 for a used copy from Textbook.com marketplace</w:t>
      </w:r>
    </w:p>
    <w:p w14:paraId="5697BB9D" w14:textId="73D63C18" w:rsidR="009542E7" w:rsidRDefault="005D526E" w:rsidP="00B75119">
      <w:pPr>
        <w:numPr>
          <w:ilvl w:val="0"/>
          <w:numId w:val="10"/>
        </w:numPr>
        <w:tabs>
          <w:tab w:val="left" w:pos="517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$4</w:t>
      </w:r>
      <w:r w:rsidR="00B75119">
        <w:rPr>
          <w:rFonts w:ascii="Arial" w:hAnsi="Arial"/>
          <w:sz w:val="22"/>
        </w:rPr>
        <w:t xml:space="preserve"> for a used copy from Abebooks.com marketplace</w:t>
      </w:r>
      <w:r>
        <w:rPr>
          <w:rFonts w:ascii="Arial" w:hAnsi="Arial"/>
          <w:sz w:val="22"/>
        </w:rPr>
        <w:t xml:space="preserve"> (careful! They are custom!)</w:t>
      </w:r>
    </w:p>
    <w:p w14:paraId="16056049" w14:textId="77777777" w:rsidR="009542E7" w:rsidRDefault="00B75119" w:rsidP="00B75119">
      <w:pPr>
        <w:numPr>
          <w:ilvl w:val="0"/>
          <w:numId w:val="11"/>
        </w:numPr>
        <w:tabs>
          <w:tab w:val="left" w:pos="5173"/>
        </w:tabs>
      </w:pPr>
      <w:r>
        <w:rPr>
          <w:rFonts w:ascii="Arial" w:hAnsi="Arial"/>
          <w:sz w:val="22"/>
        </w:rPr>
        <w:t xml:space="preserve">Goodwill, St. Vincent </w:t>
      </w:r>
      <w:proofErr w:type="spellStart"/>
      <w:r>
        <w:rPr>
          <w:rFonts w:ascii="Arial" w:hAnsi="Arial"/>
          <w:sz w:val="22"/>
        </w:rPr>
        <w:t>DePauls</w:t>
      </w:r>
      <w:proofErr w:type="spellEnd"/>
      <w:r>
        <w:rPr>
          <w:rFonts w:ascii="Arial" w:hAnsi="Arial"/>
          <w:sz w:val="22"/>
        </w:rPr>
        <w:t xml:space="preserve">, &amp; </w:t>
      </w:r>
      <w:proofErr w:type="spellStart"/>
      <w:r>
        <w:rPr>
          <w:rFonts w:ascii="Arial" w:hAnsi="Arial"/>
          <w:sz w:val="22"/>
        </w:rPr>
        <w:t>Halfprice</w:t>
      </w:r>
      <w:proofErr w:type="spellEnd"/>
      <w:r>
        <w:rPr>
          <w:rFonts w:ascii="Arial" w:hAnsi="Arial"/>
          <w:sz w:val="22"/>
        </w:rPr>
        <w:t xml:space="preserve"> Books all carry textbooks</w:t>
      </w:r>
    </w:p>
    <w:p w14:paraId="674B99B9" w14:textId="77777777" w:rsidR="009542E7" w:rsidRDefault="009542E7">
      <w:pPr>
        <w:tabs>
          <w:tab w:val="left" w:pos="5173"/>
        </w:tabs>
      </w:pPr>
    </w:p>
    <w:sectPr w:rsidR="009542E7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OpenSymbol">
    <w:altName w:val="Arial Unicode MS"/>
    <w:panose1 w:val="02000500000000000000"/>
    <w:charset w:val="80"/>
    <w:family w:val="auto"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4FE917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1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119"/>
    <w:rsid w:val="00390BA3"/>
    <w:rsid w:val="005D526E"/>
    <w:rsid w:val="006D6377"/>
    <w:rsid w:val="009542E7"/>
    <w:rsid w:val="00B75119"/>
    <w:rsid w:val="00BF3D53"/>
    <w:rsid w:val="00D65F6E"/>
    <w:rsid w:val="00ED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29767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noProof w:val="0"/>
      <w:color w:val="0000FF"/>
      <w:u w:val="single"/>
    </w:rPr>
  </w:style>
  <w:style w:type="character" w:styleId="Strong">
    <w:name w:val="Strong"/>
    <w:basedOn w:val="DefaultParagraphFont"/>
    <w:qFormat/>
    <w:rPr>
      <w:b/>
    </w:rPr>
  </w:style>
  <w:style w:type="character" w:customStyle="1" w:styleId="Bullets">
    <w:name w:val="Bullets"/>
    <w:rPr>
      <w:rFonts w:ascii="OpenSymbol" w:eastAsia="OpenSymbol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noProof w:val="0"/>
      <w:color w:val="0000FF"/>
      <w:u w:val="single"/>
    </w:rPr>
  </w:style>
  <w:style w:type="character" w:styleId="Strong">
    <w:name w:val="Strong"/>
    <w:basedOn w:val="DefaultParagraphFont"/>
    <w:qFormat/>
    <w:rPr>
      <w:b/>
    </w:rPr>
  </w:style>
  <w:style w:type="character" w:customStyle="1" w:styleId="Bullets">
    <w:name w:val="Bullets"/>
    <w:rPr>
      <w:rFonts w:ascii="OpenSymbol" w:eastAsia="OpenSymbol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260</Words>
  <Characters>1483</Characters>
  <Application>Microsoft Macintosh Word</Application>
  <DocSecurity>0</DocSecurity>
  <Lines>12</Lines>
  <Paragraphs>3</Paragraphs>
  <ScaleCrop>false</ScaleCrop>
  <Company>University of Washington Tacoma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Ruth Vanderpool</cp:lastModifiedBy>
  <cp:revision>7</cp:revision>
  <cp:lastPrinted>1901-01-01T08:00:00Z</cp:lastPrinted>
  <dcterms:created xsi:type="dcterms:W3CDTF">2017-12-15T19:55:00Z</dcterms:created>
  <dcterms:modified xsi:type="dcterms:W3CDTF">2017-12-15T20:10:00Z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University of Washington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