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drawings/drawing1.xml" ContentType="application/vnd.openxmlformats-officedocument.drawingml.chartshape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1A" w:rsidRDefault="00BC141A" w:rsidP="00BC141A">
      <w:pPr>
        <w:spacing w:after="240"/>
        <w:rPr>
          <w:b/>
        </w:rPr>
      </w:pPr>
      <w:r>
        <w:rPr>
          <w:b/>
        </w:rPr>
        <w:t>CEE 345 Part 2, Win 2012 Exam #1</w:t>
      </w:r>
    </w:p>
    <w:p w:rsidR="00BC141A" w:rsidRPr="00AD1EBF" w:rsidRDefault="00BC141A" w:rsidP="00BC141A">
      <w:pPr>
        <w:spacing w:after="240"/>
        <w:rPr>
          <w:b/>
        </w:rPr>
      </w:pPr>
      <w:r>
        <w:rPr>
          <w:b/>
        </w:rPr>
        <w:t>Note: In cases where explanations are requested, no more than two sentences are required!</w:t>
      </w:r>
    </w:p>
    <w:p w:rsidR="00BC141A" w:rsidRDefault="00BC141A" w:rsidP="00BC141A">
      <w:pPr>
        <w:pStyle w:val="ListParagraph"/>
        <w:numPr>
          <w:ilvl w:val="0"/>
          <w:numId w:val="1"/>
        </w:numPr>
        <w:spacing w:after="240"/>
        <w:contextualSpacing w:val="0"/>
      </w:pPr>
      <w:r>
        <w:t>(5) The flow in a 2.4-m-diameter pipeline with relative roughness of 0.0008 is fully turbulent. Over what length of pipe does the water lose an amount of head equal to 10 times its velocity head?</w:t>
      </w:r>
    </w:p>
    <w:p w:rsidR="00BC141A" w:rsidRDefault="00BC141A" w:rsidP="00BC141A">
      <w:pPr>
        <w:pStyle w:val="ListParagraph"/>
        <w:numPr>
          <w:ilvl w:val="0"/>
          <w:numId w:val="1"/>
        </w:numPr>
        <w:spacing w:after="240"/>
        <w:contextualSpacing w:val="0"/>
      </w:pPr>
      <w:r>
        <w:t xml:space="preserve">(5) When analyzing a pipe network with interconnected loops, the calculated </w:t>
      </w:r>
      <w:r>
        <w:rPr>
          <w:rFonts w:ascii="Symbol" w:hAnsi="Symbol"/>
        </w:rPr>
        <w:t></w:t>
      </w:r>
      <w:r>
        <w:rPr>
          <w:i/>
        </w:rPr>
        <w:t>Q</w:t>
      </w:r>
      <w:r>
        <w:t xml:space="preserve"> for any given loop must be applied to all the pipes in the loop. Why is this necessary? Put another way, what problem would arise if one attempted to compute and apply different values of </w:t>
      </w:r>
      <w:r>
        <w:rPr>
          <w:rFonts w:ascii="Symbol" w:hAnsi="Symbol"/>
        </w:rPr>
        <w:t></w:t>
      </w:r>
      <w:r>
        <w:rPr>
          <w:i/>
        </w:rPr>
        <w:t>Q</w:t>
      </w:r>
      <w:r>
        <w:t xml:space="preserve"> to each pipe in a loop?</w:t>
      </w:r>
    </w:p>
    <w:p w:rsidR="00BC141A" w:rsidRDefault="00BC141A" w:rsidP="00BC141A">
      <w:pPr>
        <w:pStyle w:val="ListParagraph"/>
        <w:numPr>
          <w:ilvl w:val="0"/>
          <w:numId w:val="1"/>
        </w:numPr>
        <w:spacing w:after="240"/>
        <w:contextualSpacing w:val="0"/>
      </w:pPr>
      <w:r>
        <w:t xml:space="preserve">(9) Since pumps increase the head of the water that passes through them, it would seem that having a pressure at the pump inlet that is greater than the vapor pressure would assure that cavitation could not occur. Yet, cavitation </w:t>
      </w:r>
      <w:r>
        <w:rPr>
          <w:i/>
        </w:rPr>
        <w:t xml:space="preserve">can </w:t>
      </w:r>
      <w:r>
        <w:t>occur under those conditions.</w:t>
      </w:r>
    </w:p>
    <w:p w:rsidR="00BC141A" w:rsidRDefault="00BC141A" w:rsidP="00BC141A">
      <w:pPr>
        <w:pStyle w:val="ListParagraph"/>
        <w:numPr>
          <w:ilvl w:val="0"/>
          <w:numId w:val="7"/>
        </w:numPr>
        <w:spacing w:after="240"/>
        <w:ind w:left="1434" w:hanging="357"/>
        <w:contextualSpacing w:val="0"/>
      </w:pPr>
      <w:r>
        <w:t>Explain briefly how this is possible. (Note: do not just reiterate the equation that indicates whether cavitation is possible. Rather, focus on how cavitation can occur even if the pressure at the pump inlet is higher than the vapor pressure.)</w:t>
      </w:r>
    </w:p>
    <w:p w:rsidR="00BC141A" w:rsidRDefault="00BC141A" w:rsidP="00BC141A">
      <w:pPr>
        <w:pStyle w:val="ListParagraph"/>
        <w:numPr>
          <w:ilvl w:val="0"/>
          <w:numId w:val="7"/>
        </w:numPr>
        <w:spacing w:after="240"/>
        <w:ind w:left="1434" w:hanging="357"/>
        <w:contextualSpacing w:val="0"/>
      </w:pPr>
      <w:r>
        <w:t>How much greater than the vapor pressure must the suction pressure actually be to prevent cavitation? Give your answer in terms of conventional parameters that are used to describe pump capabilities and performance.</w:t>
      </w:r>
    </w:p>
    <w:p w:rsidR="00BC141A" w:rsidRDefault="00BC141A" w:rsidP="00BC141A">
      <w:pPr>
        <w:pStyle w:val="ListParagraph"/>
        <w:numPr>
          <w:ilvl w:val="0"/>
          <w:numId w:val="7"/>
        </w:numPr>
        <w:spacing w:after="240"/>
        <w:ind w:left="1434" w:hanging="357"/>
        <w:contextualSpacing w:val="0"/>
      </w:pPr>
      <w:r>
        <w:t>Does the damage from cavitation occur slightly upstream, slightly downstream, or at the same location where the cavitation itself occurs? Explain briefly.</w:t>
      </w:r>
    </w:p>
    <w:p w:rsidR="00BC141A" w:rsidRDefault="00BC141A" w:rsidP="00BC141A">
      <w:pPr>
        <w:pStyle w:val="ListParagraph"/>
        <w:numPr>
          <w:ilvl w:val="0"/>
          <w:numId w:val="1"/>
        </w:numPr>
        <w:spacing w:after="240"/>
        <w:contextualSpacing w:val="0"/>
      </w:pPr>
      <w:r>
        <w:t xml:space="preserve"> (9) Define the following terms:</w:t>
      </w:r>
    </w:p>
    <w:p w:rsidR="00BC141A" w:rsidRDefault="00BC141A" w:rsidP="00BC141A">
      <w:pPr>
        <w:pStyle w:val="ListParagraph"/>
        <w:numPr>
          <w:ilvl w:val="0"/>
          <w:numId w:val="2"/>
        </w:numPr>
        <w:spacing w:after="240"/>
        <w:ind w:left="1077" w:hanging="357"/>
      </w:pPr>
      <w:r>
        <w:t>Shutoff head</w:t>
      </w:r>
    </w:p>
    <w:p w:rsidR="00BC141A" w:rsidRDefault="00BC141A" w:rsidP="00BC141A">
      <w:pPr>
        <w:pStyle w:val="ListParagraph"/>
        <w:numPr>
          <w:ilvl w:val="0"/>
          <w:numId w:val="2"/>
        </w:numPr>
        <w:spacing w:after="240"/>
        <w:ind w:left="1077" w:hanging="357"/>
      </w:pPr>
      <w:r>
        <w:t>Static suction head</w:t>
      </w:r>
    </w:p>
    <w:p w:rsidR="00BC141A" w:rsidRDefault="00BC141A" w:rsidP="00BC141A">
      <w:pPr>
        <w:pStyle w:val="ListParagraph"/>
        <w:numPr>
          <w:ilvl w:val="0"/>
          <w:numId w:val="2"/>
        </w:numPr>
        <w:spacing w:after="240"/>
        <w:contextualSpacing w:val="0"/>
      </w:pPr>
      <w:r>
        <w:t>Maximum suction lift</w:t>
      </w:r>
    </w:p>
    <w:p w:rsidR="00BC141A" w:rsidRDefault="00BC141A" w:rsidP="00BC141A">
      <w:pPr>
        <w:pStyle w:val="ListParagraph"/>
        <w:numPr>
          <w:ilvl w:val="0"/>
          <w:numId w:val="1"/>
        </w:numPr>
        <w:spacing w:after="240"/>
        <w:contextualSpacing w:val="0"/>
      </w:pPr>
      <w:r>
        <w:t>(15) Three identical, 1.0</w:t>
      </w:r>
      <w:r>
        <w:noBreakHyphen/>
        <w:t>m</w:t>
      </w:r>
      <w:r>
        <w:noBreakHyphen/>
        <w:t>diameter pipes with a Hazen-Williams friction coefficient of 130 are connected in parallel. An engineer has determined that, for the purposes of hydraulic analysis, this combination of pipes is equivalent to a single, 2.5</w:t>
      </w:r>
      <w:r>
        <w:noBreakHyphen/>
        <w:t>km-long, 1.5</w:t>
      </w:r>
      <w:r>
        <w:noBreakHyphen/>
        <w:t xml:space="preserve">m-diameter pipe with a </w:t>
      </w:r>
      <w:r>
        <w:rPr>
          <w:i/>
        </w:rPr>
        <w:t>C</w:t>
      </w:r>
      <w:r>
        <w:rPr>
          <w:i/>
          <w:vertAlign w:val="subscript"/>
        </w:rPr>
        <w:t>HW</w:t>
      </w:r>
      <w:r>
        <w:t xml:space="preserve"> value of 105. What is the length of each pipe in the actual system?</w:t>
      </w:r>
    </w:p>
    <w:p w:rsidR="00BC141A" w:rsidRDefault="00BC141A" w:rsidP="00BC141A">
      <w:pPr>
        <w:pStyle w:val="ListParagraph"/>
        <w:numPr>
          <w:ilvl w:val="0"/>
          <w:numId w:val="1"/>
        </w:numPr>
        <w:spacing w:after="240"/>
        <w:contextualSpacing w:val="0"/>
      </w:pPr>
      <w:r>
        <w:t>(15) Pump and system curves for circulating water through a swimming pool are shown in the following diagram. Belatedly, the engineer who prepared these curves realizes that minor headlosses which were ignored in the original analysis might actually be important. Sketch revised curves that take the minor headlosses into account, if those losses are about one-half as large as the headlosses through the straight pipe sections. (Note: 10 pts. for showing the correct changes in the shapes and/or locations of the curves; 5 pts. for drawing curves that are correct in terms of their quantitative relationships to the ones shown.)</w:t>
      </w:r>
    </w:p>
    <w:p w:rsidR="00BC141A" w:rsidRDefault="00BC141A" w:rsidP="00BC141A">
      <w:pPr>
        <w:spacing w:after="240"/>
        <w:ind w:left="709"/>
        <w:jc w:val="center"/>
      </w:pPr>
      <w:r>
        <w:rPr>
          <w:noProof/>
        </w:rPr>
        <w:lastRenderedPageBreak/>
        <w:drawing>
          <wp:inline distT="0" distB="0" distL="0" distR="0" wp14:anchorId="7A16DC93" wp14:editId="5A18F121">
            <wp:extent cx="4343400" cy="2781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781300"/>
                    </a:xfrm>
                    <a:prstGeom prst="rect">
                      <a:avLst/>
                    </a:prstGeom>
                    <a:noFill/>
                    <a:ln>
                      <a:noFill/>
                    </a:ln>
                  </pic:spPr>
                </pic:pic>
              </a:graphicData>
            </a:graphic>
          </wp:inline>
        </w:drawing>
      </w:r>
    </w:p>
    <w:p w:rsidR="00BC141A" w:rsidRDefault="00BC141A" w:rsidP="00BC141A">
      <w:pPr>
        <w:spacing w:after="240"/>
        <w:ind w:left="709"/>
        <w:jc w:val="center"/>
      </w:pPr>
    </w:p>
    <w:p w:rsidR="00BC141A" w:rsidRDefault="00BC141A" w:rsidP="00BC141A">
      <w:pPr>
        <w:pStyle w:val="ListParagraph"/>
        <w:numPr>
          <w:ilvl w:val="0"/>
          <w:numId w:val="1"/>
        </w:numPr>
        <w:spacing w:after="240"/>
        <w:contextualSpacing w:val="0"/>
      </w:pPr>
      <w:r>
        <w:t>(15) A series of homologous pumps is characterized by the curves shown in the following figure. One of the pumps in this group has an impeller diameter of 0.75 m and operates with maximum efficiency at 1500 rpm. If the impeller speed of this pump is adjusted to 2000 rpm, and a valve on the pump outlet is adjusted so that the discharge remains at the initial value, how much head will the pump add to the water?</w:t>
      </w:r>
    </w:p>
    <w:p w:rsidR="00BC141A" w:rsidRDefault="00BC141A" w:rsidP="00BC141A">
      <w:pPr>
        <w:spacing w:after="240"/>
        <w:ind w:left="709"/>
        <w:jc w:val="center"/>
      </w:pPr>
      <w:r>
        <w:rPr>
          <w:noProof/>
        </w:rPr>
        <w:drawing>
          <wp:inline distT="0" distB="0" distL="0" distR="0" wp14:anchorId="26DACA11" wp14:editId="3286AF97">
            <wp:extent cx="4162425" cy="33718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3371850"/>
                    </a:xfrm>
                    <a:prstGeom prst="rect">
                      <a:avLst/>
                    </a:prstGeom>
                    <a:noFill/>
                    <a:ln>
                      <a:noFill/>
                    </a:ln>
                  </pic:spPr>
                </pic:pic>
              </a:graphicData>
            </a:graphic>
          </wp:inline>
        </w:drawing>
      </w:r>
    </w:p>
    <w:p w:rsidR="00BC141A" w:rsidRDefault="00BC141A" w:rsidP="00BC141A">
      <w:pPr>
        <w:spacing w:after="240"/>
      </w:pPr>
    </w:p>
    <w:p w:rsidR="00BC141A" w:rsidRDefault="00BC141A" w:rsidP="00BC141A">
      <w:pPr>
        <w:pStyle w:val="ListParagraph"/>
        <w:numPr>
          <w:ilvl w:val="0"/>
          <w:numId w:val="1"/>
        </w:numPr>
        <w:spacing w:after="240"/>
        <w:contextualSpacing w:val="0"/>
      </w:pPr>
      <w:r>
        <w:rPr>
          <w:vanish/>
        </w:rPr>
        <w:lastRenderedPageBreak/>
        <w:t xml:space="preserve">(Street 9.165, p.797 Solution Manual) </w:t>
      </w:r>
      <w:r>
        <w:t>(30) In the system shown below, the friction factors in both 1500-ft-long pipes are 0.02.</w:t>
      </w:r>
    </w:p>
    <w:p w:rsidR="00BC141A" w:rsidRDefault="00BC141A" w:rsidP="00BC141A">
      <w:pPr>
        <w:spacing w:after="240"/>
        <w:ind w:left="709"/>
        <w:jc w:val="center"/>
      </w:pPr>
      <w:r>
        <w:rPr>
          <w:noProof/>
        </w:rPr>
        <w:drawing>
          <wp:inline distT="0" distB="0" distL="0" distR="0" wp14:anchorId="0C87D38C" wp14:editId="51CB4719">
            <wp:extent cx="3224702" cy="2221210"/>
            <wp:effectExtent l="0" t="0" r="0" b="8255"/>
            <wp:docPr id="2050" name="Picture 2" descr="C:\Users\markbenj\Pictures\2012-02-2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markbenj\Pictures\2012-02-24\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4702" cy="222121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BC141A" w:rsidRDefault="00BC141A" w:rsidP="00BC141A">
      <w:pPr>
        <w:pStyle w:val="ListParagraph"/>
        <w:numPr>
          <w:ilvl w:val="0"/>
          <w:numId w:val="3"/>
        </w:numPr>
        <w:spacing w:after="240"/>
        <w:contextualSpacing w:val="0"/>
      </w:pPr>
      <w:r>
        <w:t>(10) Develop an equation for the headloss in each pipe as a function of the flowrate through it, and determine the ratio of the flowrates in the two pipes.</w:t>
      </w:r>
    </w:p>
    <w:p w:rsidR="00BC141A" w:rsidRDefault="00BC141A" w:rsidP="00BC141A">
      <w:pPr>
        <w:pStyle w:val="ListParagraph"/>
        <w:numPr>
          <w:ilvl w:val="0"/>
          <w:numId w:val="3"/>
        </w:numPr>
        <w:spacing w:after="240"/>
        <w:contextualSpacing w:val="0"/>
      </w:pPr>
      <w:r>
        <w:t>(10) On the following plot, sketch a system curve that accounts for the combined flow in the two pipes.</w:t>
      </w:r>
    </w:p>
    <w:p w:rsidR="00BC141A" w:rsidRDefault="00BC141A" w:rsidP="00BC141A">
      <w:pPr>
        <w:spacing w:after="240"/>
        <w:ind w:left="720"/>
      </w:pPr>
      <w:r>
        <w:rPr>
          <w:noProof/>
        </w:rPr>
        <w:drawing>
          <wp:inline distT="0" distB="0" distL="0" distR="0" wp14:anchorId="310D9BAC" wp14:editId="7219DF49">
            <wp:extent cx="4572000"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141A" w:rsidRDefault="00BC141A" w:rsidP="00BC141A">
      <w:pPr>
        <w:pStyle w:val="ListParagraph"/>
        <w:numPr>
          <w:ilvl w:val="0"/>
          <w:numId w:val="3"/>
        </w:numPr>
        <w:spacing w:after="240"/>
        <w:contextualSpacing w:val="0"/>
      </w:pPr>
      <w:r>
        <w:t>(10) How much power must be delivered to the water to pump 4 cfs to the upper reservoir?</w:t>
      </w:r>
    </w:p>
    <w:p w:rsidR="00BC141A" w:rsidRDefault="00BC141A" w:rsidP="00BC141A">
      <w:pPr>
        <w:sectPr w:rsidR="00BC141A" w:rsidSect="00D8362A">
          <w:footerReference w:type="even" r:id="rId12"/>
          <w:footerReference w:type="default" r:id="rId13"/>
          <w:pgSz w:w="12240" w:h="15840"/>
          <w:pgMar w:top="1440" w:right="1440" w:bottom="1440" w:left="1440" w:header="720" w:footer="720" w:gutter="0"/>
          <w:cols w:space="720"/>
        </w:sectPr>
      </w:pPr>
    </w:p>
    <w:p w:rsidR="00F54193" w:rsidRPr="00F54193" w:rsidRDefault="00F54193" w:rsidP="00814936">
      <w:pPr>
        <w:spacing w:after="240"/>
        <w:rPr>
          <w:b/>
        </w:rPr>
      </w:pPr>
      <w:r>
        <w:rPr>
          <w:b/>
        </w:rPr>
        <w:lastRenderedPageBreak/>
        <w:t>CEE 345, Part 2;  Win 2012, Exam #1 Solutions</w:t>
      </w:r>
    </w:p>
    <w:p w:rsidR="00B53C20" w:rsidRDefault="006C6775" w:rsidP="00814936">
      <w:pPr>
        <w:pStyle w:val="ListParagraph"/>
        <w:numPr>
          <w:ilvl w:val="0"/>
          <w:numId w:val="4"/>
        </w:numPr>
        <w:spacing w:after="240"/>
        <w:ind w:left="720"/>
        <w:contextualSpacing w:val="0"/>
      </w:pPr>
      <w:r>
        <w:t>From the Moody diagram, t</w:t>
      </w:r>
      <w:r w:rsidR="002668CA">
        <w:t xml:space="preserve">he friction factor for fully turbulent flow in </w:t>
      </w:r>
      <w:r w:rsidR="00B53C20">
        <w:t xml:space="preserve">a </w:t>
      </w:r>
      <w:r w:rsidR="002668CA">
        <w:t xml:space="preserve">pipe with relative roughness of 0.0008 is </w:t>
      </w:r>
      <w:r w:rsidR="002668CA" w:rsidRPr="00814936">
        <w:rPr>
          <w:i/>
        </w:rPr>
        <w:t>f</w:t>
      </w:r>
      <w:r w:rsidR="002668CA" w:rsidRPr="00814936">
        <w:rPr>
          <w:vertAlign w:val="superscript"/>
        </w:rPr>
        <w:t> </w:t>
      </w:r>
      <w:r w:rsidR="002668CA">
        <w:t>=</w:t>
      </w:r>
      <w:r w:rsidR="002668CA" w:rsidRPr="00814936">
        <w:rPr>
          <w:vertAlign w:val="superscript"/>
        </w:rPr>
        <w:t> </w:t>
      </w:r>
      <w:r w:rsidR="002668CA">
        <w:t xml:space="preserve">0.019. The water therefore loses </w:t>
      </w:r>
      <w:r w:rsidR="00B53C20">
        <w:t xml:space="preserve">an amount of </w:t>
      </w:r>
      <w:r w:rsidR="002668CA">
        <w:t xml:space="preserve">energy per unit weight equal to 1.9% of </w:t>
      </w:r>
      <w:r w:rsidR="00B53C20">
        <w:t>its</w:t>
      </w:r>
      <w:r w:rsidR="002668CA">
        <w:t xml:space="preserve"> velocity head </w:t>
      </w:r>
      <w:r w:rsidR="00B53C20">
        <w:t xml:space="preserve">whenever it travels a distance equal to one pipe </w:t>
      </w:r>
      <w:r w:rsidR="002668CA">
        <w:t xml:space="preserve">diameter (2.4 m). Correspondingly, the </w:t>
      </w:r>
      <w:r w:rsidR="00B53C20">
        <w:t xml:space="preserve">energy loss equals </w:t>
      </w:r>
      <w:r w:rsidR="002668CA">
        <w:t xml:space="preserve">10 times </w:t>
      </w:r>
      <w:r w:rsidR="00B53C20">
        <w:t xml:space="preserve">the </w:t>
      </w:r>
      <w:r w:rsidR="002668CA">
        <w:t>velocity head over a distance of</w:t>
      </w:r>
      <w:r w:rsidR="00B53C20">
        <w:t>:</w:t>
      </w:r>
    </w:p>
    <w:p w:rsidR="005915E2" w:rsidRDefault="00B53C20" w:rsidP="00B53C20">
      <w:pPr>
        <w:tabs>
          <w:tab w:val="left" w:pos="1440"/>
        </w:tabs>
        <w:spacing w:after="240"/>
        <w:ind w:left="360"/>
      </w:pPr>
      <w:r>
        <w:tab/>
      </w:r>
      <w:r w:rsidR="00B759B5" w:rsidRPr="00B759B5">
        <w:rPr>
          <w:position w:val="-66"/>
        </w:rPr>
        <w:object w:dxaOrig="710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69.75pt" o:ole="">
            <v:imagedata r:id="rId14" o:title=""/>
          </v:shape>
          <o:OLEObject Type="Embed" ProgID="Equation.DSMT4" ShapeID="_x0000_i1025" DrawAspect="Content" ObjectID="_1398328270" r:id="rId15"/>
        </w:object>
      </w:r>
    </w:p>
    <w:p w:rsidR="002C4EE2" w:rsidRDefault="002C4EE2" w:rsidP="002C4EE2">
      <w:pPr>
        <w:spacing w:after="240"/>
        <w:ind w:left="720"/>
      </w:pPr>
    </w:p>
    <w:p w:rsidR="005915E2" w:rsidRDefault="002668CA" w:rsidP="00814936">
      <w:pPr>
        <w:pStyle w:val="ListParagraph"/>
        <w:numPr>
          <w:ilvl w:val="0"/>
          <w:numId w:val="4"/>
        </w:numPr>
        <w:spacing w:after="240"/>
        <w:ind w:left="720"/>
        <w:contextualSpacing w:val="0"/>
      </w:pPr>
      <w:r>
        <w:t xml:space="preserve">If different values of </w:t>
      </w:r>
      <w:r w:rsidRPr="00814936">
        <w:rPr>
          <w:rFonts w:ascii="Symbol" w:hAnsi="Symbol"/>
        </w:rPr>
        <w:t></w:t>
      </w:r>
      <w:r w:rsidRPr="00814936">
        <w:rPr>
          <w:i/>
        </w:rPr>
        <w:t>Q</w:t>
      </w:r>
      <w:r>
        <w:t xml:space="preserve"> were applied to different types of loop, continuity would be violated at the junctions between those pipes. </w:t>
      </w:r>
    </w:p>
    <w:p w:rsidR="002C4EE2" w:rsidRDefault="002C4EE2" w:rsidP="002C4EE2">
      <w:pPr>
        <w:spacing w:after="240"/>
        <w:ind w:left="720"/>
      </w:pPr>
    </w:p>
    <w:p w:rsidR="00895602" w:rsidRDefault="00895602" w:rsidP="002668CA">
      <w:pPr>
        <w:pStyle w:val="ListParagraph"/>
        <w:numPr>
          <w:ilvl w:val="0"/>
          <w:numId w:val="4"/>
        </w:numPr>
        <w:tabs>
          <w:tab w:val="left" w:pos="709"/>
        </w:tabs>
        <w:spacing w:after="240"/>
        <w:ind w:left="993" w:hanging="633"/>
        <w:contextualSpacing w:val="0"/>
      </w:pPr>
      <w:r>
        <w:t>(</w:t>
      </w:r>
      <w:r w:rsidR="002668CA">
        <w:t>a</w:t>
      </w:r>
      <w:r w:rsidR="006D2E0B">
        <w:t xml:space="preserve">) </w:t>
      </w:r>
      <w:r w:rsidR="002668CA">
        <w:t>Cavitation can occur because, even though the overall effect of the pump is to increase the head (and the pressure) of the water, the water first loses pressure as it accelerates inside the pump. As a result, the point of minimum pressure is not at the pump inlet, but rather between the eye and the outer edge of the impeller.</w:t>
      </w:r>
      <w:r w:rsidR="005915E2">
        <w:t xml:space="preserve">Since the point of installing a pump in a pipeline is to increase the head of the water, it would seem that having a pressure at the pump inlet that is greater than the vapor pressure would assure that cavitation could not occur. Yet, cavitation </w:t>
      </w:r>
      <w:r w:rsidR="005915E2">
        <w:rPr>
          <w:i/>
        </w:rPr>
        <w:t xml:space="preserve">can </w:t>
      </w:r>
      <w:r w:rsidR="005915E2">
        <w:t xml:space="preserve">occur under those conditions. </w:t>
      </w:r>
    </w:p>
    <w:p w:rsidR="00895602" w:rsidRDefault="002668CA" w:rsidP="002668CA">
      <w:pPr>
        <w:pStyle w:val="ListParagraph"/>
        <w:numPr>
          <w:ilvl w:val="0"/>
          <w:numId w:val="8"/>
        </w:numPr>
        <w:spacing w:after="240"/>
        <w:ind w:left="993" w:hanging="357"/>
        <w:contextualSpacing w:val="0"/>
      </w:pPr>
      <w:r>
        <w:t xml:space="preserve">The difference between the vapor pressure </w:t>
      </w:r>
      <w:r w:rsidR="000E15D5">
        <w:t>and</w:t>
      </w:r>
      <w:r>
        <w:t xml:space="preserve"> the suction pressure is the net positive suction head required, NPSH</w:t>
      </w:r>
      <w:r>
        <w:rPr>
          <w:vertAlign w:val="subscript"/>
        </w:rPr>
        <w:t>R</w:t>
      </w:r>
      <w:r>
        <w:t>.</w:t>
      </w:r>
    </w:p>
    <w:p w:rsidR="00895602" w:rsidRDefault="002668CA" w:rsidP="002668CA">
      <w:pPr>
        <w:pStyle w:val="ListParagraph"/>
        <w:numPr>
          <w:ilvl w:val="0"/>
          <w:numId w:val="8"/>
        </w:numPr>
        <w:spacing w:after="240"/>
        <w:ind w:left="993" w:hanging="357"/>
        <w:contextualSpacing w:val="0"/>
      </w:pPr>
      <w:r>
        <w:t>Cavitation is the formation of bubbles in the fluid. The damage caused by cavitation occurs when these bubbles collapse downstream of the point where they form.</w:t>
      </w:r>
    </w:p>
    <w:p w:rsidR="002C4EE2" w:rsidRDefault="002C4EE2" w:rsidP="002668CA">
      <w:pPr>
        <w:spacing w:after="240"/>
        <w:ind w:left="567"/>
      </w:pPr>
    </w:p>
    <w:p w:rsidR="00AF761E" w:rsidRDefault="006D2E0B" w:rsidP="002668CA">
      <w:pPr>
        <w:pStyle w:val="ListParagraph"/>
        <w:numPr>
          <w:ilvl w:val="0"/>
          <w:numId w:val="4"/>
        </w:numPr>
        <w:spacing w:after="240"/>
        <w:ind w:left="567"/>
        <w:contextualSpacing w:val="0"/>
      </w:pPr>
      <w:r>
        <w:t>(</w:t>
      </w:r>
      <w:r w:rsidR="002668CA">
        <w:t>a</w:t>
      </w:r>
      <w:r>
        <w:t xml:space="preserve">) </w:t>
      </w:r>
      <w:r w:rsidR="002668CA">
        <w:t>Shutoff head: The head developed by a pump when the discharge is zero.</w:t>
      </w:r>
    </w:p>
    <w:p w:rsidR="008E17E9" w:rsidRDefault="008E17E9" w:rsidP="008E17E9">
      <w:pPr>
        <w:pStyle w:val="ListParagraph"/>
        <w:numPr>
          <w:ilvl w:val="0"/>
          <w:numId w:val="9"/>
        </w:numPr>
        <w:spacing w:after="240"/>
        <w:ind w:left="993" w:hanging="357"/>
        <w:contextualSpacing w:val="0"/>
      </w:pPr>
      <w:r>
        <w:t xml:space="preserve">Suction head: The total dynamic head (pressure head plus velocity head) at the inlet to a pump. (Alternatively, if you interpreted the question to be asking about the </w:t>
      </w:r>
      <w:r>
        <w:rPr>
          <w:i/>
        </w:rPr>
        <w:t>static</w:t>
      </w:r>
      <w:r>
        <w:t xml:space="preserve"> suction head, an acceptable answer is the </w:t>
      </w:r>
      <w:r>
        <w:rPr>
          <w:i/>
        </w:rPr>
        <w:t>increase</w:t>
      </w:r>
      <w:r>
        <w:t xml:space="preserve"> in static head [i.e., the </w:t>
      </w:r>
      <w:r>
        <w:rPr>
          <w:i/>
        </w:rPr>
        <w:t>decrease</w:t>
      </w:r>
      <w:r>
        <w:t xml:space="preserve"> in elevation] between the surface of a reservoir and a pump that it feeds.)</w:t>
      </w:r>
    </w:p>
    <w:p w:rsidR="00AF761E" w:rsidRDefault="008E17E9" w:rsidP="002668CA">
      <w:pPr>
        <w:pStyle w:val="ListParagraph"/>
        <w:numPr>
          <w:ilvl w:val="0"/>
          <w:numId w:val="9"/>
        </w:numPr>
        <w:spacing w:after="240"/>
        <w:ind w:left="993"/>
        <w:contextualSpacing w:val="0"/>
      </w:pPr>
      <w:r>
        <w:t>Maximum suction lift: The maximum distance above the surface of a reservoir that a pump can be placed without any risk of cavitation.</w:t>
      </w:r>
    </w:p>
    <w:p w:rsidR="002C4EE2" w:rsidRDefault="002C4EE2" w:rsidP="002C4EE2">
      <w:pPr>
        <w:spacing w:after="240"/>
        <w:ind w:left="720"/>
      </w:pPr>
    </w:p>
    <w:p w:rsidR="00AF761E" w:rsidRDefault="008E17E9" w:rsidP="00814936">
      <w:pPr>
        <w:pStyle w:val="ListParagraph"/>
        <w:numPr>
          <w:ilvl w:val="0"/>
          <w:numId w:val="4"/>
        </w:numPr>
        <w:spacing w:after="240"/>
        <w:ind w:left="720"/>
        <w:contextualSpacing w:val="0"/>
      </w:pPr>
      <w:r>
        <w:lastRenderedPageBreak/>
        <w:t xml:space="preserve">The equivalent pipe must have the same </w:t>
      </w:r>
      <w:r>
        <w:rPr>
          <w:i/>
        </w:rPr>
        <w:t>h</w:t>
      </w:r>
      <w:r>
        <w:rPr>
          <w:i/>
          <w:vertAlign w:val="subscript"/>
        </w:rPr>
        <w:t>L</w:t>
      </w:r>
      <w:r>
        <w:noBreakHyphen/>
      </w:r>
      <w:r>
        <w:rPr>
          <w:i/>
        </w:rPr>
        <w:t>Q</w:t>
      </w:r>
      <w:r>
        <w:rPr>
          <w:i/>
          <w:vertAlign w:val="subscript"/>
        </w:rPr>
        <w:t>tot</w:t>
      </w:r>
      <w:r>
        <w:t xml:space="preserve"> relationship as the real system with three individual pipes. </w:t>
      </w:r>
      <w:r w:rsidR="00B759B5">
        <w:t xml:space="preserve">Thus, if the equivalent pipe has a headloss of </w:t>
      </w:r>
      <w:r w:rsidR="00B759B5">
        <w:rPr>
          <w:i/>
        </w:rPr>
        <w:t>h</w:t>
      </w:r>
      <w:r w:rsidR="00B759B5">
        <w:rPr>
          <w:i/>
          <w:vertAlign w:val="subscript"/>
        </w:rPr>
        <w:t>L</w:t>
      </w:r>
      <w:r w:rsidR="00B759B5">
        <w:t xml:space="preserve"> when the flow through it is </w:t>
      </w:r>
      <w:r w:rsidR="00B759B5">
        <w:rPr>
          <w:i/>
        </w:rPr>
        <w:t>Q</w:t>
      </w:r>
      <w:r w:rsidR="00B759B5">
        <w:rPr>
          <w:i/>
          <w:vertAlign w:val="subscript"/>
        </w:rPr>
        <w:t>tot</w:t>
      </w:r>
      <w:r w:rsidR="00B759B5">
        <w:t xml:space="preserve">, the same </w:t>
      </w:r>
      <w:r w:rsidR="00B759B5">
        <w:rPr>
          <w:i/>
        </w:rPr>
        <w:t>h</w:t>
      </w:r>
      <w:r w:rsidR="00B759B5">
        <w:rPr>
          <w:i/>
          <w:vertAlign w:val="subscript"/>
        </w:rPr>
        <w:t>L</w:t>
      </w:r>
      <w:r w:rsidR="00B759B5">
        <w:t xml:space="preserve"> must be present in the real system when the flow through that system is </w:t>
      </w:r>
      <w:r w:rsidR="00B759B5">
        <w:rPr>
          <w:i/>
        </w:rPr>
        <w:t>Q</w:t>
      </w:r>
      <w:r w:rsidR="00B759B5">
        <w:rPr>
          <w:i/>
          <w:vertAlign w:val="subscript"/>
        </w:rPr>
        <w:t>tot</w:t>
      </w:r>
      <w:r w:rsidR="00B759B5">
        <w:t xml:space="preserve">. </w:t>
      </w:r>
      <w:r>
        <w:t xml:space="preserve">In the real system, when the flow rate is </w:t>
      </w:r>
      <w:r>
        <w:rPr>
          <w:i/>
        </w:rPr>
        <w:t>Q</w:t>
      </w:r>
      <w:r>
        <w:rPr>
          <w:i/>
          <w:vertAlign w:val="subscript"/>
        </w:rPr>
        <w:t>tot</w:t>
      </w:r>
      <w:r>
        <w:t xml:space="preserve">, </w:t>
      </w:r>
      <w:r>
        <w:rPr>
          <w:i/>
        </w:rPr>
        <w:t>Q</w:t>
      </w:r>
      <w:r>
        <w:t xml:space="preserve"> through each of the individual pipes is </w:t>
      </w:r>
      <w:r>
        <w:rPr>
          <w:i/>
        </w:rPr>
        <w:t>Q</w:t>
      </w:r>
      <w:r>
        <w:rPr>
          <w:i/>
          <w:vertAlign w:val="subscript"/>
        </w:rPr>
        <w:t>tot</w:t>
      </w:r>
      <w:r>
        <w:t>/3</w:t>
      </w:r>
      <w:r w:rsidR="00B759B5">
        <w:t>, and the headloss through each pipe is the same as the headloss across the whole system.</w:t>
      </w:r>
    </w:p>
    <w:p w:rsidR="002C4EE2" w:rsidRDefault="002069DA" w:rsidP="00814936">
      <w:pPr>
        <w:spacing w:after="240"/>
        <w:ind w:left="720"/>
      </w:pPr>
      <w:r>
        <w:t>There are many ways to solve for the pipe length in the real system. One approach is to a</w:t>
      </w:r>
      <w:r w:rsidR="001C6610">
        <w:t>rbitrarily choos</w:t>
      </w:r>
      <w:r>
        <w:t xml:space="preserve">e </w:t>
      </w:r>
      <w:r w:rsidR="001C6610">
        <w:t xml:space="preserve">a flow rate in the equivalent pipe, find </w:t>
      </w:r>
      <w:r w:rsidR="00AB33DB">
        <w:rPr>
          <w:i/>
        </w:rPr>
        <w:t>h</w:t>
      </w:r>
      <w:r w:rsidR="00AB33DB">
        <w:rPr>
          <w:i/>
          <w:vertAlign w:val="subscript"/>
        </w:rPr>
        <w:t>L</w:t>
      </w:r>
      <w:r w:rsidR="001C6610">
        <w:t xml:space="preserve"> in that pipe </w:t>
      </w:r>
      <w:r w:rsidR="000443ED">
        <w:t xml:space="preserve">by substituting values into the Hazen-Williams equation, </w:t>
      </w:r>
      <w:r>
        <w:t xml:space="preserve">and then determine what length of pipe in the real system would generate the same headloss. For instance, choosing </w:t>
      </w:r>
      <w:r>
        <w:rPr>
          <w:i/>
        </w:rPr>
        <w:t>Q</w:t>
      </w:r>
      <w:r>
        <w:rPr>
          <w:i/>
          <w:vertAlign w:val="subscript"/>
        </w:rPr>
        <w:t>eq</w:t>
      </w:r>
      <w:r>
        <w:t xml:space="preserve"> to be 3.0 m</w:t>
      </w:r>
      <w:r>
        <w:rPr>
          <w:vertAlign w:val="superscript"/>
        </w:rPr>
        <w:t>3</w:t>
      </w:r>
      <w:r>
        <w:t>/s, we find</w:t>
      </w:r>
      <w:r w:rsidR="001C6610">
        <w:t>:</w:t>
      </w:r>
    </w:p>
    <w:p w:rsidR="001C6610" w:rsidRPr="001C6610" w:rsidRDefault="002069DA" w:rsidP="001C6610">
      <w:pPr>
        <w:spacing w:after="240"/>
        <w:ind w:left="1440"/>
      </w:pPr>
      <w:r w:rsidRPr="001C6610">
        <w:rPr>
          <w:position w:val="-36"/>
        </w:rPr>
        <w:object w:dxaOrig="6240" w:dyaOrig="840">
          <v:shape id="_x0000_i1026" type="#_x0000_t75" style="width:312pt;height:42pt" o:ole="">
            <v:imagedata r:id="rId16" o:title=""/>
          </v:shape>
          <o:OLEObject Type="Embed" ProgID="Equation.DSMT4" ShapeID="_x0000_i1026" DrawAspect="Content" ObjectID="_1398328271" r:id="rId17"/>
        </w:object>
      </w:r>
    </w:p>
    <w:p w:rsidR="002C4EE2" w:rsidRDefault="00614D77" w:rsidP="002C4EE2">
      <w:pPr>
        <w:spacing w:after="240"/>
        <w:ind w:left="720"/>
      </w:pPr>
      <w:r>
        <w:t>The individual pipes must therefore have a headloss of 37</w:t>
      </w:r>
      <w:r w:rsidR="0051079A">
        <w:t>.2</w:t>
      </w:r>
      <w:r>
        <w:t xml:space="preserve"> m when </w:t>
      </w:r>
      <w:r w:rsidR="002069DA">
        <w:t xml:space="preserve">each </w:t>
      </w:r>
      <w:r>
        <w:t>carr</w:t>
      </w:r>
      <w:r w:rsidR="002069DA">
        <w:t>ies</w:t>
      </w:r>
      <w:r>
        <w:t xml:space="preserve"> a flow of </w:t>
      </w:r>
      <w:r w:rsidR="0051079A">
        <w:t>(3.0 m</w:t>
      </w:r>
      <w:r w:rsidR="0051079A">
        <w:rPr>
          <w:vertAlign w:val="superscript"/>
        </w:rPr>
        <w:t>3</w:t>
      </w:r>
      <w:r w:rsidR="0051079A">
        <w:t xml:space="preserve">/s)/3, or </w:t>
      </w:r>
      <w:r>
        <w:t>1.0 m</w:t>
      </w:r>
      <w:r>
        <w:rPr>
          <w:vertAlign w:val="superscript"/>
        </w:rPr>
        <w:t>3</w:t>
      </w:r>
      <w:r>
        <w:t xml:space="preserve">/s. Once again applying the Hazen-Williams equation, </w:t>
      </w:r>
      <w:r w:rsidR="00AB33DB">
        <w:t xml:space="preserve">but using the values </w:t>
      </w:r>
      <w:r w:rsidR="000443ED">
        <w:t xml:space="preserve">of </w:t>
      </w:r>
      <w:r w:rsidR="000443ED">
        <w:rPr>
          <w:i/>
        </w:rPr>
        <w:t>Q</w:t>
      </w:r>
      <w:r w:rsidR="000443ED">
        <w:t xml:space="preserve">, </w:t>
      </w:r>
      <w:r w:rsidR="000443ED">
        <w:rPr>
          <w:i/>
        </w:rPr>
        <w:t>D</w:t>
      </w:r>
      <w:r w:rsidR="000443ED">
        <w:t xml:space="preserve">, and </w:t>
      </w:r>
      <w:r w:rsidR="000443ED">
        <w:rPr>
          <w:i/>
        </w:rPr>
        <w:t>C</w:t>
      </w:r>
      <w:r w:rsidR="000443ED">
        <w:rPr>
          <w:i/>
          <w:vertAlign w:val="subscript"/>
        </w:rPr>
        <w:t>HW</w:t>
      </w:r>
      <w:r w:rsidR="000443ED">
        <w:t xml:space="preserve"> </w:t>
      </w:r>
      <w:r w:rsidR="00AB33DB">
        <w:t>for the real pipes</w:t>
      </w:r>
      <w:r w:rsidR="002069DA">
        <w:t xml:space="preserve"> (which we designate by the subscript ‘1’)</w:t>
      </w:r>
      <w:r w:rsidR="00AB33DB">
        <w:t xml:space="preserve">, </w:t>
      </w:r>
      <w:r>
        <w:t>we find:</w:t>
      </w:r>
    </w:p>
    <w:p w:rsidR="00614D77" w:rsidRPr="001C6610" w:rsidRDefault="002069DA" w:rsidP="00614D77">
      <w:pPr>
        <w:spacing w:after="240"/>
        <w:ind w:left="1440"/>
      </w:pPr>
      <w:r w:rsidRPr="001C6610">
        <w:rPr>
          <w:position w:val="-36"/>
        </w:rPr>
        <w:object w:dxaOrig="5060" w:dyaOrig="840">
          <v:shape id="_x0000_i1027" type="#_x0000_t75" style="width:253.5pt;height:42pt" o:ole="">
            <v:imagedata r:id="rId18" o:title=""/>
          </v:shape>
          <o:OLEObject Type="Embed" ProgID="Equation.DSMT4" ShapeID="_x0000_i1027" DrawAspect="Content" ObjectID="_1398328272" r:id="rId19"/>
        </w:object>
      </w:r>
    </w:p>
    <w:p w:rsidR="00614D77" w:rsidRPr="001C6610" w:rsidRDefault="002069DA" w:rsidP="00614D77">
      <w:pPr>
        <w:spacing w:after="240"/>
        <w:ind w:left="1440"/>
      </w:pPr>
      <w:r w:rsidRPr="001C6610">
        <w:rPr>
          <w:position w:val="-36"/>
        </w:rPr>
        <w:object w:dxaOrig="3460" w:dyaOrig="840">
          <v:shape id="_x0000_i1028" type="#_x0000_t75" style="width:172.5pt;height:42pt" o:ole="">
            <v:imagedata r:id="rId20" o:title=""/>
          </v:shape>
          <o:OLEObject Type="Embed" ProgID="Equation.DSMT4" ShapeID="_x0000_i1028" DrawAspect="Content" ObjectID="_1398328273" r:id="rId21"/>
        </w:object>
      </w:r>
    </w:p>
    <w:p w:rsidR="00614D77" w:rsidRDefault="00AB33DB" w:rsidP="002C4EE2">
      <w:pPr>
        <w:spacing w:after="240"/>
        <w:ind w:left="720"/>
      </w:pPr>
      <w:r>
        <w:t xml:space="preserve">Thus, each of the real pipes is </w:t>
      </w:r>
      <w:r w:rsidR="00B759B5">
        <w:t>3933</w:t>
      </w:r>
      <w:r>
        <w:t> m long.</w:t>
      </w:r>
    </w:p>
    <w:p w:rsidR="00AB33DB" w:rsidRDefault="002069DA" w:rsidP="002C4EE2">
      <w:pPr>
        <w:spacing w:after="240"/>
        <w:ind w:left="720"/>
      </w:pPr>
      <w:r>
        <w:t xml:space="preserve">Alternatively, we can equate the expressions for headloss </w:t>
      </w:r>
      <w:r w:rsidR="00B759B5">
        <w:t xml:space="preserve">in the two systems </w:t>
      </w:r>
      <w:r>
        <w:t xml:space="preserve">without specifying </w:t>
      </w:r>
      <w:r w:rsidR="00B759B5">
        <w:t xml:space="preserve">an arbitrary value for </w:t>
      </w:r>
      <w:r w:rsidR="00B759B5">
        <w:rPr>
          <w:i/>
        </w:rPr>
        <w:t>Q</w:t>
      </w:r>
      <w:r w:rsidR="00B759B5">
        <w:rPr>
          <w:i/>
          <w:vertAlign w:val="subscript"/>
        </w:rPr>
        <w:t>eq</w:t>
      </w:r>
      <w:r>
        <w:t>, as follows:</w:t>
      </w:r>
    </w:p>
    <w:p w:rsidR="002069DA" w:rsidRPr="001C6610" w:rsidRDefault="002069DA" w:rsidP="002069DA">
      <w:pPr>
        <w:spacing w:after="240"/>
        <w:ind w:left="1440"/>
      </w:pPr>
      <w:r w:rsidRPr="002069DA">
        <w:rPr>
          <w:position w:val="-32"/>
        </w:rPr>
        <w:object w:dxaOrig="3780" w:dyaOrig="760">
          <v:shape id="_x0000_i1029" type="#_x0000_t75" style="width:189pt;height:38.25pt" o:ole="">
            <v:imagedata r:id="rId22" o:title=""/>
          </v:shape>
          <o:OLEObject Type="Embed" ProgID="Equation.DSMT4" ShapeID="_x0000_i1029" DrawAspect="Content" ObjectID="_1398328274" r:id="rId23"/>
        </w:object>
      </w:r>
    </w:p>
    <w:p w:rsidR="002069DA" w:rsidRPr="002069DA" w:rsidRDefault="002069DA" w:rsidP="002C4EE2">
      <w:pPr>
        <w:spacing w:after="240"/>
        <w:ind w:left="720"/>
      </w:pPr>
      <w:r>
        <w:t xml:space="preserve">Noting that </w:t>
      </w:r>
      <w:r>
        <w:rPr>
          <w:i/>
        </w:rPr>
        <w:t>Q</w:t>
      </w:r>
      <w:r>
        <w:rPr>
          <w:vertAlign w:val="subscript"/>
        </w:rPr>
        <w:t>1</w:t>
      </w:r>
      <w:r>
        <w:rPr>
          <w:vertAlign w:val="superscript"/>
        </w:rPr>
        <w:t> </w:t>
      </w:r>
      <w:r>
        <w:t>=</w:t>
      </w:r>
      <w:r>
        <w:rPr>
          <w:vertAlign w:val="superscript"/>
        </w:rPr>
        <w:t> </w:t>
      </w:r>
      <w:r>
        <w:rPr>
          <w:i/>
        </w:rPr>
        <w:t>Q</w:t>
      </w:r>
      <w:r>
        <w:rPr>
          <w:i/>
          <w:vertAlign w:val="subscript"/>
        </w:rPr>
        <w:t>eq</w:t>
      </w:r>
      <w:r>
        <w:t>/3, we can write:</w:t>
      </w:r>
    </w:p>
    <w:p w:rsidR="002069DA" w:rsidRPr="001C6610" w:rsidRDefault="002069DA" w:rsidP="002069DA">
      <w:pPr>
        <w:spacing w:after="240"/>
        <w:ind w:left="1440"/>
      </w:pPr>
      <w:r w:rsidRPr="002069DA">
        <w:rPr>
          <w:position w:val="-40"/>
        </w:rPr>
        <w:object w:dxaOrig="5080" w:dyaOrig="840">
          <v:shape id="_x0000_i1030" type="#_x0000_t75" style="width:254.25pt;height:42pt" o:ole="">
            <v:imagedata r:id="rId24" o:title=""/>
          </v:shape>
          <o:OLEObject Type="Embed" ProgID="Equation.DSMT4" ShapeID="_x0000_i1030" DrawAspect="Content" ObjectID="_1398328275" r:id="rId25"/>
        </w:object>
      </w:r>
    </w:p>
    <w:p w:rsidR="00AD29BE" w:rsidRPr="001C6610" w:rsidRDefault="00AD29BE" w:rsidP="00AD29BE">
      <w:pPr>
        <w:spacing w:after="240"/>
        <w:ind w:left="1440"/>
      </w:pPr>
      <w:r w:rsidRPr="00AD29BE">
        <w:rPr>
          <w:position w:val="-74"/>
        </w:rPr>
        <w:object w:dxaOrig="4480" w:dyaOrig="1600">
          <v:shape id="_x0000_i1031" type="#_x0000_t75" style="width:224.25pt;height:80.25pt" o:ole="">
            <v:imagedata r:id="rId26" o:title=""/>
          </v:shape>
          <o:OLEObject Type="Embed" ProgID="Equation.DSMT4" ShapeID="_x0000_i1031" DrawAspect="Content" ObjectID="_1398328276" r:id="rId27"/>
        </w:object>
      </w:r>
    </w:p>
    <w:p w:rsidR="002069DA" w:rsidRDefault="00AD29BE" w:rsidP="002C4EE2">
      <w:pPr>
        <w:spacing w:after="240"/>
        <w:ind w:left="720"/>
      </w:pPr>
      <w:r>
        <w:t xml:space="preserve">Finally, we could carry out the calculations using the equation for the effective </w:t>
      </w:r>
      <w:r>
        <w:rPr>
          <w:i/>
        </w:rPr>
        <w:t>K</w:t>
      </w:r>
      <w:r>
        <w:t xml:space="preserve"> value for pipes in parallel, as follows:</w:t>
      </w:r>
    </w:p>
    <w:p w:rsidR="00AD29BE" w:rsidRPr="001C6610" w:rsidRDefault="00087341" w:rsidP="00AD29BE">
      <w:pPr>
        <w:spacing w:after="240"/>
        <w:ind w:left="1440"/>
      </w:pPr>
      <w:r w:rsidRPr="00506248">
        <w:rPr>
          <w:position w:val="-36"/>
        </w:rPr>
        <w:object w:dxaOrig="6140" w:dyaOrig="740">
          <v:shape id="_x0000_i1032" type="#_x0000_t75" style="width:307.5pt;height:36.75pt" o:ole="">
            <v:imagedata r:id="rId28" o:title=""/>
          </v:shape>
          <o:OLEObject Type="Embed" ProgID="Equation.DSMT4" ShapeID="_x0000_i1032" DrawAspect="Content" ObjectID="_1398328277" r:id="rId29"/>
        </w:object>
      </w:r>
    </w:p>
    <w:p w:rsidR="00506248" w:rsidRDefault="00506248" w:rsidP="00506248">
      <w:pPr>
        <w:spacing w:after="240"/>
        <w:ind w:left="720"/>
      </w:pPr>
      <w:r>
        <w:t xml:space="preserve">This </w:t>
      </w:r>
      <w:r>
        <w:rPr>
          <w:i/>
        </w:rPr>
        <w:t>K</w:t>
      </w:r>
      <w:r>
        <w:t xml:space="preserve"> value is related to the </w:t>
      </w:r>
      <w:r>
        <w:rPr>
          <w:i/>
        </w:rPr>
        <w:t>K</w:t>
      </w:r>
      <w:r>
        <w:t xml:space="preserve"> values of the individual pipes by:</w:t>
      </w:r>
    </w:p>
    <w:p w:rsidR="00AD29BE" w:rsidRPr="001C6610" w:rsidRDefault="0040224A" w:rsidP="00AD29BE">
      <w:pPr>
        <w:spacing w:after="240"/>
        <w:ind w:left="1440"/>
      </w:pPr>
      <w:r w:rsidRPr="0040224A">
        <w:rPr>
          <w:position w:val="-16"/>
        </w:rPr>
        <w:object w:dxaOrig="1780" w:dyaOrig="480">
          <v:shape id="_x0000_i1033" type="#_x0000_t75" style="width:89.25pt;height:24pt" o:ole="">
            <v:imagedata r:id="rId30" o:title=""/>
          </v:shape>
          <o:OLEObject Type="Embed" ProgID="Equation.DSMT4" ShapeID="_x0000_i1033" DrawAspect="Content" ObjectID="_1398328278" r:id="rId31"/>
        </w:object>
      </w:r>
    </w:p>
    <w:p w:rsidR="0040224A" w:rsidRDefault="0040224A" w:rsidP="0040224A">
      <w:pPr>
        <w:spacing w:after="240"/>
        <w:ind w:left="720"/>
      </w:pPr>
      <w:r>
        <w:t>Since all the pipes in the real system are identical, this expression can be rewritten as:</w:t>
      </w:r>
    </w:p>
    <w:p w:rsidR="0040224A" w:rsidRPr="001C6610" w:rsidRDefault="0040224A" w:rsidP="0040224A">
      <w:pPr>
        <w:spacing w:after="240"/>
        <w:ind w:left="1440"/>
      </w:pPr>
      <w:r w:rsidRPr="0040224A">
        <w:rPr>
          <w:position w:val="-32"/>
        </w:rPr>
        <w:object w:dxaOrig="4940" w:dyaOrig="700">
          <v:shape id="_x0000_i1034" type="#_x0000_t75" style="width:247.5pt;height:35.25pt" o:ole="">
            <v:imagedata r:id="rId32" o:title=""/>
          </v:shape>
          <o:OLEObject Type="Embed" ProgID="Equation.DSMT4" ShapeID="_x0000_i1034" DrawAspect="Content" ObjectID="_1398328279" r:id="rId33"/>
        </w:object>
      </w:r>
    </w:p>
    <w:p w:rsidR="00AD29BE" w:rsidRDefault="0040224A" w:rsidP="002C4EE2">
      <w:pPr>
        <w:spacing w:after="240"/>
        <w:ind w:left="720"/>
      </w:pPr>
      <w:r>
        <w:t xml:space="preserve">Then, substituting values and solving for </w:t>
      </w:r>
      <w:r>
        <w:rPr>
          <w:i/>
        </w:rPr>
        <w:t>l</w:t>
      </w:r>
      <w:r>
        <w:rPr>
          <w:vertAlign w:val="subscript"/>
        </w:rPr>
        <w:t>1</w:t>
      </w:r>
      <w:r>
        <w:t>, we obtain:</w:t>
      </w:r>
    </w:p>
    <w:p w:rsidR="0040224A" w:rsidRPr="001C6610" w:rsidRDefault="00087341" w:rsidP="0040224A">
      <w:pPr>
        <w:spacing w:after="240"/>
        <w:ind w:left="1440"/>
      </w:pPr>
      <w:r w:rsidRPr="00087341">
        <w:rPr>
          <w:position w:val="-24"/>
        </w:rPr>
        <w:object w:dxaOrig="5700" w:dyaOrig="660">
          <v:shape id="_x0000_i1035" type="#_x0000_t75" style="width:285pt;height:33pt" o:ole="">
            <v:imagedata r:id="rId34" o:title=""/>
          </v:shape>
          <o:OLEObject Type="Embed" ProgID="Equation.DSMT4" ShapeID="_x0000_i1035" DrawAspect="Content" ObjectID="_1398328280" r:id="rId35"/>
        </w:object>
      </w:r>
    </w:p>
    <w:p w:rsidR="0040224A" w:rsidRDefault="00087341" w:rsidP="002C4EE2">
      <w:pPr>
        <w:spacing w:after="240"/>
        <w:ind w:left="720"/>
      </w:pPr>
      <w:r>
        <w:t>Thus, as must be the case, all of these approaches lead to the same result.</w:t>
      </w:r>
    </w:p>
    <w:p w:rsidR="00087341" w:rsidRPr="0040224A" w:rsidRDefault="00087341" w:rsidP="002C4EE2">
      <w:pPr>
        <w:spacing w:after="240"/>
        <w:ind w:left="720"/>
      </w:pPr>
    </w:p>
    <w:p w:rsidR="00AF761E" w:rsidRDefault="008E17E9" w:rsidP="00814936">
      <w:pPr>
        <w:pStyle w:val="ListParagraph"/>
        <w:numPr>
          <w:ilvl w:val="0"/>
          <w:numId w:val="4"/>
        </w:numPr>
        <w:spacing w:after="240"/>
        <w:ind w:left="720"/>
        <w:contextualSpacing w:val="0"/>
      </w:pPr>
      <w:r>
        <w:t xml:space="preserve">The inclusion of the minor headlosses has no effect on the elevation difference between the system inlet and outlet (i.e., the static system head), and it has no effect on the pump curve. However, it does increase the coefficient in the expression </w:t>
      </w:r>
      <w:r>
        <w:rPr>
          <w:i/>
        </w:rPr>
        <w:t>h</w:t>
      </w:r>
      <w:r>
        <w:rPr>
          <w:i/>
          <w:vertAlign w:val="subscript"/>
        </w:rPr>
        <w:t>sys</w:t>
      </w:r>
      <w:r>
        <w:rPr>
          <w:vertAlign w:val="subscript"/>
        </w:rPr>
        <w:t>,</w:t>
      </w:r>
      <w:r>
        <w:rPr>
          <w:i/>
          <w:vertAlign w:val="subscript"/>
        </w:rPr>
        <w:t>tot</w:t>
      </w:r>
      <w:r>
        <w:rPr>
          <w:vertAlign w:val="superscript"/>
        </w:rPr>
        <w:t> </w:t>
      </w:r>
      <w:r>
        <w:t>=</w:t>
      </w:r>
      <w:r>
        <w:rPr>
          <w:vertAlign w:val="superscript"/>
        </w:rPr>
        <w:t> </w:t>
      </w:r>
      <w:r>
        <w:rPr>
          <w:i/>
        </w:rPr>
        <w:t>KQ</w:t>
      </w:r>
      <w:r>
        <w:rPr>
          <w:i/>
          <w:vertAlign w:val="subscript"/>
        </w:rPr>
        <w:t>sys</w:t>
      </w:r>
      <w:r>
        <w:rPr>
          <w:i/>
          <w:vertAlign w:val="superscript"/>
        </w:rPr>
        <w:t>n</w:t>
      </w:r>
      <w:r>
        <w:t xml:space="preserve">. The system curve therefore starts at the same value of </w:t>
      </w:r>
      <w:r>
        <w:rPr>
          <w:i/>
        </w:rPr>
        <w:t>h</w:t>
      </w:r>
      <w:r>
        <w:rPr>
          <w:i/>
          <w:vertAlign w:val="subscript"/>
        </w:rPr>
        <w:t>sys</w:t>
      </w:r>
      <w:r>
        <w:t xml:space="preserve">, but increases more steeply. If the minor headlosses are 50% as large as those in the pipe sections, then the new value of </w:t>
      </w:r>
      <w:r>
        <w:rPr>
          <w:i/>
        </w:rPr>
        <w:t>K</w:t>
      </w:r>
      <w:r>
        <w:t xml:space="preserve"> is 1.5 times the earlier value, and </w:t>
      </w:r>
      <w:r>
        <w:rPr>
          <w:i/>
        </w:rPr>
        <w:t>h</w:t>
      </w:r>
      <w:r>
        <w:rPr>
          <w:i/>
          <w:vertAlign w:val="subscript"/>
        </w:rPr>
        <w:t>sys</w:t>
      </w:r>
      <w:r>
        <w:rPr>
          <w:vertAlign w:val="subscript"/>
        </w:rPr>
        <w:t>,</w:t>
      </w:r>
      <w:r>
        <w:rPr>
          <w:i/>
          <w:vertAlign w:val="subscript"/>
        </w:rPr>
        <w:t>tot</w:t>
      </w:r>
      <w:r>
        <w:t xml:space="preserve"> increases 1.5 times as steeply.</w:t>
      </w:r>
    </w:p>
    <w:p w:rsidR="002C4EE2" w:rsidRDefault="00A63B12" w:rsidP="009621C2">
      <w:pPr>
        <w:spacing w:after="240"/>
        <w:ind w:left="720"/>
        <w:jc w:val="center"/>
      </w:pPr>
      <w:bookmarkStart w:id="0" w:name="_GoBack"/>
      <w:bookmarkEnd w:id="0"/>
      <w:r>
        <w:rPr>
          <w:noProof/>
        </w:rPr>
        <w:lastRenderedPageBreak/>
        <mc:AlternateContent>
          <mc:Choice Requires="wpg">
            <w:drawing>
              <wp:inline distT="0" distB="0" distL="0" distR="0">
                <wp:extent cx="4343400" cy="2781300"/>
                <wp:effectExtent l="0" t="0" r="0" b="0"/>
                <wp:docPr id="17" name="Group 16"/>
                <wp:cNvGraphicFramePr/>
                <a:graphic xmlns:a="http://schemas.openxmlformats.org/drawingml/2006/main">
                  <a:graphicData uri="http://schemas.microsoft.com/office/word/2010/wordprocessingGroup">
                    <wpg:wgp>
                      <wpg:cNvGrpSpPr/>
                      <wpg:grpSpPr>
                        <a:xfrm>
                          <a:off x="0" y="0"/>
                          <a:ext cx="4343400" cy="2781300"/>
                          <a:chOff x="0" y="0"/>
                          <a:chExt cx="4343400" cy="2781300"/>
                        </a:xfrm>
                      </wpg:grpSpPr>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781300"/>
                          </a:xfrm>
                          <a:prstGeom prst="rect">
                            <a:avLst/>
                          </a:prstGeom>
                          <a:noFill/>
                          <a:ln>
                            <a:noFill/>
                          </a:ln>
                        </pic:spPr>
                      </pic:pic>
                      <wps:wsp>
                        <wps:cNvPr id="3" name="Freeform 3"/>
                        <wps:cNvSpPr/>
                        <wps:spPr>
                          <a:xfrm>
                            <a:off x="190500" y="584707"/>
                            <a:ext cx="2355273" cy="1117670"/>
                          </a:xfrm>
                          <a:custGeom>
                            <a:avLst/>
                            <a:gdLst>
                              <a:gd name="connsiteX0" fmla="*/ 0 w 2355273"/>
                              <a:gd name="connsiteY0" fmla="*/ 1205346 h 1205346"/>
                              <a:gd name="connsiteX1" fmla="*/ 526473 w 2355273"/>
                              <a:gd name="connsiteY1" fmla="*/ 1122219 h 1205346"/>
                              <a:gd name="connsiteX2" fmla="*/ 1108364 w 2355273"/>
                              <a:gd name="connsiteY2" fmla="*/ 955964 h 1205346"/>
                              <a:gd name="connsiteX3" fmla="*/ 1704109 w 2355273"/>
                              <a:gd name="connsiteY3" fmla="*/ 665019 h 1205346"/>
                              <a:gd name="connsiteX4" fmla="*/ 2133600 w 2355273"/>
                              <a:gd name="connsiteY4" fmla="*/ 318655 h 1205346"/>
                              <a:gd name="connsiteX5" fmla="*/ 2355273 w 2355273"/>
                              <a:gd name="connsiteY5" fmla="*/ 0 h 12053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55273" h="1205346">
                                <a:moveTo>
                                  <a:pt x="0" y="1205346"/>
                                </a:moveTo>
                                <a:cubicBezTo>
                                  <a:pt x="170873" y="1184564"/>
                                  <a:pt x="341746" y="1163783"/>
                                  <a:pt x="526473" y="1122219"/>
                                </a:cubicBezTo>
                                <a:cubicBezTo>
                                  <a:pt x="711200" y="1080655"/>
                                  <a:pt x="912091" y="1032164"/>
                                  <a:pt x="1108364" y="955964"/>
                                </a:cubicBezTo>
                                <a:cubicBezTo>
                                  <a:pt x="1304637" y="879764"/>
                                  <a:pt x="1533236" y="771237"/>
                                  <a:pt x="1704109" y="665019"/>
                                </a:cubicBezTo>
                                <a:cubicBezTo>
                                  <a:pt x="1874982" y="558801"/>
                                  <a:pt x="2025073" y="429491"/>
                                  <a:pt x="2133600" y="318655"/>
                                </a:cubicBezTo>
                                <a:cubicBezTo>
                                  <a:pt x="2242127" y="207819"/>
                                  <a:pt x="2298700" y="103909"/>
                                  <a:pt x="2355273" y="0"/>
                                </a:cubicBezTo>
                              </a:path>
                            </a:pathLst>
                          </a:cu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63B12" w:rsidRDefault="00A63B12" w:rsidP="00A63B1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190500" y="1702377"/>
                            <a:ext cx="37093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flipV="1">
                            <a:off x="2045196" y="1304787"/>
                            <a:ext cx="0" cy="3960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flipV="1">
                            <a:off x="2041539" y="1092932"/>
                            <a:ext cx="0" cy="1980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TextBox 11"/>
                        <wps:cNvSpPr txBox="1"/>
                        <wps:spPr>
                          <a:xfrm>
                            <a:off x="1999974" y="1376795"/>
                            <a:ext cx="324036" cy="276999"/>
                          </a:xfrm>
                          <a:prstGeom prst="rect">
                            <a:avLst/>
                          </a:prstGeom>
                          <a:noFill/>
                        </wps:spPr>
                        <wps:txbx>
                          <w:txbxContent>
                            <w:p w:rsidR="00A63B12" w:rsidRDefault="00A63B12" w:rsidP="00A63B12">
                              <w:pPr>
                                <w:pStyle w:val="NormalWeb"/>
                                <w:spacing w:before="0" w:beforeAutospacing="0" w:after="0" w:afterAutospacing="0"/>
                              </w:pPr>
                              <w:r>
                                <w:rPr>
                                  <w:rFonts w:asciiTheme="minorHAnsi" w:hAnsi="Calibri" w:cstheme="minorBidi"/>
                                  <w:i/>
                                  <w:iCs/>
                                  <w:color w:val="000000" w:themeColor="text1"/>
                                  <w:kern w:val="24"/>
                                </w:rPr>
                                <w:t>x</w:t>
                              </w:r>
                            </w:p>
                          </w:txbxContent>
                        </wps:txbx>
                        <wps:bodyPr wrap="square" rtlCol="0">
                          <a:spAutoFit/>
                        </wps:bodyPr>
                      </wps:wsp>
                      <wps:wsp>
                        <wps:cNvPr id="8" name="TextBox 12"/>
                        <wps:cNvSpPr txBox="1"/>
                        <wps:spPr>
                          <a:xfrm>
                            <a:off x="1091580" y="728723"/>
                            <a:ext cx="509527" cy="276999"/>
                          </a:xfrm>
                          <a:prstGeom prst="rect">
                            <a:avLst/>
                          </a:prstGeom>
                          <a:noFill/>
                        </wps:spPr>
                        <wps:txbx>
                          <w:txbxContent>
                            <w:p w:rsidR="00A63B12" w:rsidRDefault="00A63B12" w:rsidP="00A63B12">
                              <w:pPr>
                                <w:pStyle w:val="NormalWeb"/>
                                <w:spacing w:before="0" w:beforeAutospacing="0" w:after="0" w:afterAutospacing="0"/>
                              </w:pPr>
                              <w:r>
                                <w:rPr>
                                  <w:rFonts w:asciiTheme="minorHAnsi" w:hAnsi="Calibri" w:cstheme="minorBidi"/>
                                  <w:color w:val="000000" w:themeColor="text1"/>
                                  <w:kern w:val="24"/>
                                </w:rPr>
                                <w:t>0.5</w:t>
                              </w:r>
                              <w:r>
                                <w:rPr>
                                  <w:rFonts w:asciiTheme="minorHAnsi" w:hAnsi="Calibri" w:cstheme="minorBidi"/>
                                  <w:i/>
                                  <w:iCs/>
                                  <w:color w:val="000000" w:themeColor="text1"/>
                                  <w:kern w:val="24"/>
                                </w:rPr>
                                <w:t>x</w:t>
                              </w:r>
                            </w:p>
                          </w:txbxContent>
                        </wps:txbx>
                        <wps:bodyPr wrap="square" rtlCol="0">
                          <a:spAutoFit/>
                        </wps:bodyPr>
                      </wps:wsp>
                      <wps:wsp>
                        <wps:cNvPr id="9" name="Freeform 9"/>
                        <wps:cNvSpPr/>
                        <wps:spPr>
                          <a:xfrm>
                            <a:off x="1354281" y="1009650"/>
                            <a:ext cx="678873" cy="221672"/>
                          </a:xfrm>
                          <a:custGeom>
                            <a:avLst/>
                            <a:gdLst>
                              <a:gd name="connsiteX0" fmla="*/ 0 w 678873"/>
                              <a:gd name="connsiteY0" fmla="*/ 0 h 221672"/>
                              <a:gd name="connsiteX1" fmla="*/ 221673 w 678873"/>
                              <a:gd name="connsiteY1" fmla="*/ 193963 h 221672"/>
                              <a:gd name="connsiteX2" fmla="*/ 678873 w 678873"/>
                              <a:gd name="connsiteY2" fmla="*/ 221672 h 221672"/>
                            </a:gdLst>
                            <a:ahLst/>
                            <a:cxnLst>
                              <a:cxn ang="0">
                                <a:pos x="connsiteX0" y="connsiteY0"/>
                              </a:cxn>
                              <a:cxn ang="0">
                                <a:pos x="connsiteX1" y="connsiteY1"/>
                              </a:cxn>
                              <a:cxn ang="0">
                                <a:pos x="connsiteX2" y="connsiteY2"/>
                              </a:cxn>
                            </a:cxnLst>
                            <a:rect l="l" t="t" r="r" b="b"/>
                            <a:pathLst>
                              <a:path w="678873" h="221672">
                                <a:moveTo>
                                  <a:pt x="0" y="0"/>
                                </a:moveTo>
                                <a:lnTo>
                                  <a:pt x="221673" y="193963"/>
                                </a:lnTo>
                                <a:lnTo>
                                  <a:pt x="678873" y="221672"/>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3B12" w:rsidRDefault="00A63B12" w:rsidP="00A63B1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TextBox 14"/>
                        <wps:cNvSpPr txBox="1"/>
                        <wps:spPr>
                          <a:xfrm>
                            <a:off x="2891780" y="296675"/>
                            <a:ext cx="1080135" cy="501650"/>
                          </a:xfrm>
                          <a:prstGeom prst="rect">
                            <a:avLst/>
                          </a:prstGeom>
                          <a:noFill/>
                        </wps:spPr>
                        <wps:txbx>
                          <w:txbxContent>
                            <w:p w:rsidR="00A63B12" w:rsidRDefault="00A63B12" w:rsidP="00A63B12">
                              <w:pPr>
                                <w:pStyle w:val="NormalWeb"/>
                                <w:spacing w:before="0" w:beforeAutospacing="0" w:after="0" w:afterAutospacing="0"/>
                                <w:jc w:val="center"/>
                              </w:pPr>
                              <w:r>
                                <w:rPr>
                                  <w:rFonts w:asciiTheme="minorHAnsi" w:hAnsi="Calibri" w:cstheme="minorBidi"/>
                                  <w:color w:val="000000" w:themeColor="text1"/>
                                  <w:kern w:val="24"/>
                                </w:rPr>
                                <w:t xml:space="preserve">Without minor </w:t>
                              </w:r>
                              <w:r>
                                <w:rPr>
                                  <w:rFonts w:asciiTheme="minorHAnsi" w:hAnsi="Calibri" w:cstheme="minorBidi"/>
                                  <w:i/>
                                  <w:iCs/>
                                  <w:color w:val="000000" w:themeColor="text1"/>
                                  <w:kern w:val="24"/>
                                </w:rPr>
                                <w:t>h</w:t>
                              </w:r>
                              <w:r>
                                <w:rPr>
                                  <w:rFonts w:asciiTheme="minorHAnsi" w:hAnsi="Calibri" w:cstheme="minorBidi"/>
                                  <w:i/>
                                  <w:iCs/>
                                  <w:color w:val="000000" w:themeColor="text1"/>
                                  <w:kern w:val="24"/>
                                  <w:position w:val="-6"/>
                                  <w:vertAlign w:val="subscript"/>
                                </w:rPr>
                                <w:t>L</w:t>
                              </w:r>
                            </w:p>
                          </w:txbxContent>
                        </wps:txbx>
                        <wps:bodyPr wrap="square" rtlCol="0">
                          <a:spAutoFit/>
                        </wps:bodyPr>
                      </wps:wsp>
                      <wps:wsp>
                        <wps:cNvPr id="11" name="TextBox 15"/>
                        <wps:cNvSpPr txBox="1"/>
                        <wps:spPr>
                          <a:xfrm>
                            <a:off x="2143990" y="152659"/>
                            <a:ext cx="748030" cy="501650"/>
                          </a:xfrm>
                          <a:prstGeom prst="rect">
                            <a:avLst/>
                          </a:prstGeom>
                          <a:noFill/>
                        </wps:spPr>
                        <wps:txbx>
                          <w:txbxContent>
                            <w:p w:rsidR="00A63B12" w:rsidRDefault="00A63B12" w:rsidP="00A63B12">
                              <w:pPr>
                                <w:pStyle w:val="NormalWeb"/>
                                <w:spacing w:before="0" w:beforeAutospacing="0" w:after="0" w:afterAutospacing="0"/>
                                <w:jc w:val="center"/>
                              </w:pPr>
                              <w:r>
                                <w:rPr>
                                  <w:rFonts w:asciiTheme="minorHAnsi" w:hAnsi="Calibri" w:cstheme="minorBidi"/>
                                  <w:color w:val="000000" w:themeColor="text1"/>
                                  <w:kern w:val="24"/>
                                </w:rPr>
                                <w:t xml:space="preserve">With minor </w:t>
                              </w:r>
                              <w:r>
                                <w:rPr>
                                  <w:rFonts w:asciiTheme="minorHAnsi" w:hAnsi="Calibri" w:cstheme="minorBidi"/>
                                  <w:i/>
                                  <w:iCs/>
                                  <w:color w:val="000000" w:themeColor="text1"/>
                                  <w:kern w:val="24"/>
                                </w:rPr>
                                <w:t>h</w:t>
                              </w:r>
                              <w:r>
                                <w:rPr>
                                  <w:rFonts w:asciiTheme="minorHAnsi" w:hAnsi="Calibri" w:cstheme="minorBidi"/>
                                  <w:i/>
                                  <w:iCs/>
                                  <w:color w:val="000000" w:themeColor="text1"/>
                                  <w:kern w:val="24"/>
                                  <w:position w:val="-6"/>
                                  <w:vertAlign w:val="subscript"/>
                                </w:rPr>
                                <w:t>L</w:t>
                              </w:r>
                            </w:p>
                          </w:txbxContent>
                        </wps:txbx>
                        <wps:bodyPr wrap="square" rtlCol="0">
                          <a:spAutoFit/>
                        </wps:bodyPr>
                      </wps:wsp>
                    </wpg:wgp>
                  </a:graphicData>
                </a:graphic>
              </wp:inline>
            </w:drawing>
          </mc:Choice>
          <mc:Fallback>
            <w:pict>
              <v:group id="Group 16" o:spid="_x0000_s1026" style="width:342pt;height:219pt;mso-position-horizontal-relative:char;mso-position-vertical-relative:line" coordsize="43434,27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">
                <v:shape id="Picture 2" o:spid="_x0000_s1027" type="#_x0000_t75" style="position:absolute;width:43434;height:27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2OQ/CAAAA2gAAAA8AAABkcnMvZG93bnJldi54bWxEj09rAjEUxO8Fv0N4greadQ+2rEbxD2pP&#10;Ba3Q62PzdrO4eQmb6K7fvikUehxmfjPMcj3YVjyoC41jBbNpBoK4dLrhWsH16/D6DiJEZI2tY1Lw&#10;pADr1ehliYV2PZ/pcYm1SCUcClRgYvSFlKE0ZDFMnSdOXuU6izHJrpa6wz6V21bmWTaXFhtOCwY9&#10;7QyVt8vdKsjLaz+7f8dqezqH6vhm/D7/9EpNxsNmASLSEP/Df/SHThz8Xkk3QK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tjkPwgAAANoAAAAPAAAAAAAAAAAAAAAAAJ8C&#10;AABkcnMvZG93bnJldi54bWxQSwUGAAAAAAQABAD3AAAAjgMAAAAA&#10;">
                  <v:imagedata r:id="rId36" o:title=""/>
                </v:shape>
                <v:shape id="Freeform 3" o:spid="_x0000_s1028" style="position:absolute;left:1905;top:5847;width:23552;height:11176;visibility:visible;mso-wrap-style:square;v-text-anchor:middle" coordsize="2355273,12053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pXMAA&#10;AADaAAAADwAAAGRycy9kb3ducmV2LnhtbESPQYvCMBSE74L/ITzBi2iqgizVKLIgu0e3Fry+bZ5t&#10;sXnJNtHWf78RBI/DzHzDbHa9acSdWl9bVjCfJSCIC6trLhXkp8P0A4QPyBoby6TgQR522+Fgg6m2&#10;Hf/QPQuliBD2KSqoQnCplL6oyKCfWUccvYttDYYo21LqFrsIN41cJMlKGqw5LlTo6LOi4prdjII/&#10;yvTt7L4mv7lbdC7f15KOD6XGo36/BhGoD+/wq/2tFSzheSXe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ppXMAAAADaAAAADwAAAAAAAAAAAAAAAACYAgAAZHJzL2Rvd25y&#10;ZXYueG1sUEsFBgAAAAAEAAQA9QAAAIUDAAAAAA==&#10;" adj="-11796480,,5400" path="m,1205346v170873,-20782,341746,-41563,526473,-83127c711200,1080655,912091,1032164,1108364,955964v196273,-76200,424872,-184727,595745,-290945c1874982,558801,2025073,429491,2133600,318655,2242127,207819,2298700,103909,2355273,e" filled="f" strokecolor="black [3213]" strokeweight="2pt">
                  <v:stroke dashstyle="dash" joinstyle="miter"/>
                  <v:formulas/>
                  <v:path arrowok="t" o:connecttype="custom" o:connectlocs="0,1117670;526473,1040590;1108364,886428;1704109,616646;2133600,295476;2355273,0" o:connectangles="0,0,0,0,0,0" textboxrect="0,0,2355273,1205346"/>
                  <v:textbox>
                    <w:txbxContent>
                      <w:p w:rsidR="00A63B12" w:rsidRDefault="00A63B12" w:rsidP="00A63B12"/>
                    </w:txbxContent>
                  </v:textbox>
                </v:shape>
                <v:line id="Straight Connector 4" o:spid="_x0000_s1029" style="position:absolute;visibility:visible;mso-wrap-style:square" from="1905,17023" to="38998,17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shapetype id="_x0000_t32" coordsize="21600,21600" o:spt="32" o:oned="t" path="m,l21600,21600e" filled="f">
                  <v:path arrowok="t" fillok="f" o:connecttype="none"/>
                  <o:lock v:ext="edit" shapetype="t"/>
                </v:shapetype>
                <v:shape id="Straight Arrow Connector 5" o:spid="_x0000_s1030" type="#_x0000_t32" style="position:absolute;left:20451;top:13047;width:0;height:39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2cCcQAAADaAAAADwAAAGRycy9kb3ducmV2LnhtbESPT2vCQBTE74V+h+UVehHdKCgSXaUp&#10;CLlY6x/E4yP7TILZt2F3a+K37wqFHoeZ+Q2zXPemEXdyvrasYDxKQBAXVtdcKjgdN8M5CB+QNTaW&#10;ScGDPKxXry9LTLXteE/3QyhFhLBPUUEVQptK6YuKDPqRbYmjd7XOYIjSlVI77CLcNHKSJDNpsOa4&#10;UGFLnxUVt8OPUZBNsqT9vgx2+Zd2XXa+baePfKvU+1v/sQARqA//4b92rhVM4Xkl3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DZwJxAAAANoAAAAPAAAAAAAAAAAA&#10;AAAAAKECAABkcnMvZG93bnJldi54bWxQSwUGAAAAAAQABAD5AAAAkgMAAAAA&#10;" strokecolor="black [3213]" strokeweight="1pt">
                  <v:stroke endarrow="open"/>
                </v:shape>
                <v:shape id="Straight Arrow Connector 6" o:spid="_x0000_s1031" type="#_x0000_t32" style="position:absolute;left:20415;top:10929;width:0;height:19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8CfsQAAADaAAAADwAAAGRycy9kb3ducmV2LnhtbESPT2vCQBTE74V+h+UVeim6UVAkukpT&#10;EHLR1j+Ix0f2mQSzb8Pu1sRv3xWEHoeZ+Q2zWPWmETdyvrasYDRMQBAXVtdcKjge1oMZCB+QNTaW&#10;ScGdPKyWry8LTLXteEe3fShFhLBPUUEVQptK6YuKDPqhbYmjd7HOYIjSlVI77CLcNHKcJFNpsOa4&#10;UGFLXxUV1/2vUZCNs6T9OX9851vtuux03Uzu+Uap97f+cw4iUB/+w892rhVM4XE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3wJ+xAAAANoAAAAPAAAAAAAAAAAA&#10;AAAAAKECAABkcnMvZG93bnJldi54bWxQSwUGAAAAAAQABAD5AAAAkgMAAAAA&#10;" strokecolor="black [3213]" strokeweight="1pt">
                  <v:stroke endarrow="open"/>
                </v:shape>
                <v:shapetype id="_x0000_t202" coordsize="21600,21600" o:spt="202" path="m,l,21600r21600,l21600,xe">
                  <v:stroke joinstyle="miter"/>
                  <v:path gradientshapeok="t" o:connecttype="rect"/>
                </v:shapetype>
                <v:shape id="TextBox 11" o:spid="_x0000_s1032" type="#_x0000_t202" style="position:absolute;left:19999;top:13767;width:3241;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A63B12" w:rsidRDefault="00A63B12" w:rsidP="00A63B12">
                        <w:pPr>
                          <w:pStyle w:val="NormalWeb"/>
                          <w:spacing w:before="0" w:beforeAutospacing="0" w:after="0" w:afterAutospacing="0"/>
                        </w:pPr>
                        <w:r>
                          <w:rPr>
                            <w:rFonts w:asciiTheme="minorHAnsi" w:hAnsi="Calibri" w:cstheme="minorBidi"/>
                            <w:i/>
                            <w:iCs/>
                            <w:color w:val="000000" w:themeColor="text1"/>
                            <w:kern w:val="24"/>
                          </w:rPr>
                          <w:t>x</w:t>
                        </w:r>
                      </w:p>
                    </w:txbxContent>
                  </v:textbox>
                </v:shape>
                <v:shape id="TextBox 12" o:spid="_x0000_s1033" type="#_x0000_t202" style="position:absolute;left:10915;top:7287;width:5096;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A63B12" w:rsidRDefault="00A63B12" w:rsidP="00A63B12">
                        <w:pPr>
                          <w:pStyle w:val="NormalWeb"/>
                          <w:spacing w:before="0" w:beforeAutospacing="0" w:after="0" w:afterAutospacing="0"/>
                        </w:pPr>
                        <w:r>
                          <w:rPr>
                            <w:rFonts w:asciiTheme="minorHAnsi" w:hAnsi="Calibri" w:cstheme="minorBidi"/>
                            <w:color w:val="000000" w:themeColor="text1"/>
                            <w:kern w:val="24"/>
                          </w:rPr>
                          <w:t>0.5</w:t>
                        </w:r>
                        <w:r>
                          <w:rPr>
                            <w:rFonts w:asciiTheme="minorHAnsi" w:hAnsi="Calibri" w:cstheme="minorBidi"/>
                            <w:i/>
                            <w:iCs/>
                            <w:color w:val="000000" w:themeColor="text1"/>
                            <w:kern w:val="24"/>
                          </w:rPr>
                          <w:t>x</w:t>
                        </w:r>
                      </w:p>
                    </w:txbxContent>
                  </v:textbox>
                </v:shape>
                <v:shape id="Freeform 9" o:spid="_x0000_s1034" style="position:absolute;left:13542;top:10096;width:6789;height:2217;visibility:visible;mso-wrap-style:square;v-text-anchor:middle" coordsize="678873,2216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W+sEA&#10;AADaAAAADwAAAGRycy9kb3ducmV2LnhtbESPQWsCMRSE70L/Q3iF3jSrRdlujVIKhR4K6rreH5vn&#10;7uLmJSRR13/fCILHYWa+YZbrwfTiQj50lhVMJxkI4trqjhsF1f5nnIMIEVljb5kU3CjAevUyWmKh&#10;7ZV3dCljIxKEQ4EK2hhdIWWoWzIYJtYRJ+9ovcGYpG+k9nhNcNPLWZYtpMGO00KLjr5bqk/l2Sgo&#10;p/kfvVeZz9nOqT9sXH7bOqXeXoevTxCRhvgMP9q/WsEH3K+k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JVvrBAAAA2gAAAA8AAAAAAAAAAAAAAAAAmAIAAGRycy9kb3du&#10;cmV2LnhtbFBLBQYAAAAABAAEAPUAAACGAwAAAAA=&#10;" adj="-11796480,,5400" path="m,l221673,193963r457200,27709e" filled="f" strokecolor="black [3213]">
                  <v:stroke joinstyle="miter"/>
                  <v:formulas/>
                  <v:path arrowok="t" o:connecttype="custom" o:connectlocs="0,0;221673,193963;678873,221672" o:connectangles="0,0,0" textboxrect="0,0,678873,221672"/>
                  <v:textbox>
                    <w:txbxContent>
                      <w:p w:rsidR="00A63B12" w:rsidRDefault="00A63B12" w:rsidP="00A63B12"/>
                    </w:txbxContent>
                  </v:textbox>
                </v:shape>
                <v:shape id="TextBox 14" o:spid="_x0000_s1035" type="#_x0000_t202" style="position:absolute;left:28917;top:2966;width:10802;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A63B12" w:rsidRDefault="00A63B12" w:rsidP="00A63B12">
                        <w:pPr>
                          <w:pStyle w:val="NormalWeb"/>
                          <w:spacing w:before="0" w:beforeAutospacing="0" w:after="0" w:afterAutospacing="0"/>
                          <w:jc w:val="center"/>
                        </w:pPr>
                        <w:r>
                          <w:rPr>
                            <w:rFonts w:asciiTheme="minorHAnsi" w:hAnsi="Calibri" w:cstheme="minorBidi"/>
                            <w:color w:val="000000" w:themeColor="text1"/>
                            <w:kern w:val="24"/>
                          </w:rPr>
                          <w:t xml:space="preserve">Without minor </w:t>
                        </w:r>
                        <w:r>
                          <w:rPr>
                            <w:rFonts w:asciiTheme="minorHAnsi" w:hAnsi="Calibri" w:cstheme="minorBidi"/>
                            <w:i/>
                            <w:iCs/>
                            <w:color w:val="000000" w:themeColor="text1"/>
                            <w:kern w:val="24"/>
                          </w:rPr>
                          <w:t>h</w:t>
                        </w:r>
                        <w:r>
                          <w:rPr>
                            <w:rFonts w:asciiTheme="minorHAnsi" w:hAnsi="Calibri" w:cstheme="minorBidi"/>
                            <w:i/>
                            <w:iCs/>
                            <w:color w:val="000000" w:themeColor="text1"/>
                            <w:kern w:val="24"/>
                            <w:position w:val="-6"/>
                            <w:vertAlign w:val="subscript"/>
                          </w:rPr>
                          <w:t>L</w:t>
                        </w:r>
                      </w:p>
                    </w:txbxContent>
                  </v:textbox>
                </v:shape>
                <v:shape id="TextBox 15" o:spid="_x0000_s1036" type="#_x0000_t202" style="position:absolute;left:21439;top:1526;width:7481;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A63B12" w:rsidRDefault="00A63B12" w:rsidP="00A63B12">
                        <w:pPr>
                          <w:pStyle w:val="NormalWeb"/>
                          <w:spacing w:before="0" w:beforeAutospacing="0" w:after="0" w:afterAutospacing="0"/>
                          <w:jc w:val="center"/>
                        </w:pPr>
                        <w:r>
                          <w:rPr>
                            <w:rFonts w:asciiTheme="minorHAnsi" w:hAnsi="Calibri" w:cstheme="minorBidi"/>
                            <w:color w:val="000000" w:themeColor="text1"/>
                            <w:kern w:val="24"/>
                          </w:rPr>
                          <w:t xml:space="preserve">With minor </w:t>
                        </w:r>
                        <w:r>
                          <w:rPr>
                            <w:rFonts w:asciiTheme="minorHAnsi" w:hAnsi="Calibri" w:cstheme="minorBidi"/>
                            <w:i/>
                            <w:iCs/>
                            <w:color w:val="000000" w:themeColor="text1"/>
                            <w:kern w:val="24"/>
                          </w:rPr>
                          <w:t>h</w:t>
                        </w:r>
                        <w:r>
                          <w:rPr>
                            <w:rFonts w:asciiTheme="minorHAnsi" w:hAnsi="Calibri" w:cstheme="minorBidi"/>
                            <w:i/>
                            <w:iCs/>
                            <w:color w:val="000000" w:themeColor="text1"/>
                            <w:kern w:val="24"/>
                            <w:position w:val="-6"/>
                            <w:vertAlign w:val="subscript"/>
                          </w:rPr>
                          <w:t>L</w:t>
                        </w:r>
                      </w:p>
                    </w:txbxContent>
                  </v:textbox>
                </v:shape>
                <w10:anchorlock/>
              </v:group>
            </w:pict>
          </mc:Fallback>
        </mc:AlternateContent>
      </w:r>
    </w:p>
    <w:p w:rsidR="009621C2" w:rsidRDefault="009621C2" w:rsidP="002C4EE2">
      <w:pPr>
        <w:spacing w:after="240"/>
        <w:ind w:left="720"/>
      </w:pPr>
    </w:p>
    <w:p w:rsidR="006A3114" w:rsidRDefault="008E17E9" w:rsidP="00814936">
      <w:pPr>
        <w:pStyle w:val="ListParagraph"/>
        <w:numPr>
          <w:ilvl w:val="0"/>
          <w:numId w:val="4"/>
        </w:numPr>
        <w:spacing w:after="240"/>
        <w:ind w:left="720"/>
        <w:contextualSpacing w:val="0"/>
      </w:pPr>
      <w:r>
        <w:t xml:space="preserve">The plot indicates that the maximum efficiency occurs at a </w:t>
      </w:r>
      <w:r>
        <w:rPr>
          <w:i/>
        </w:rPr>
        <w:t>C</w:t>
      </w:r>
      <w:r>
        <w:rPr>
          <w:i/>
          <w:vertAlign w:val="subscript"/>
        </w:rPr>
        <w:t>Q</w:t>
      </w:r>
      <w:r>
        <w:t xml:space="preserve"> value of approximately 0.065. </w:t>
      </w:r>
      <w:r>
        <w:rPr>
          <w:i/>
        </w:rPr>
        <w:t>C</w:t>
      </w:r>
      <w:r>
        <w:rPr>
          <w:i/>
          <w:vertAlign w:val="subscript"/>
        </w:rPr>
        <w:t>Q</w:t>
      </w:r>
      <w:r>
        <w:t xml:space="preserve"> is defined as </w:t>
      </w:r>
      <w:r>
        <w:rPr>
          <w:i/>
        </w:rPr>
        <w:t>Q</w:t>
      </w:r>
      <w:r>
        <w:rPr>
          <w:vertAlign w:val="superscript"/>
        </w:rPr>
        <w:t> </w:t>
      </w:r>
      <w:r>
        <w:t>/</w:t>
      </w:r>
      <w:r>
        <w:rPr>
          <w:vertAlign w:val="superscript"/>
        </w:rPr>
        <w:t> </w:t>
      </w:r>
      <w:r>
        <w:t>(</w:t>
      </w:r>
      <w:r>
        <w:rPr>
          <w:rFonts w:ascii="Symbol" w:hAnsi="Symbol"/>
          <w:i/>
        </w:rPr>
        <w:t></w:t>
      </w:r>
      <w:r>
        <w:rPr>
          <w:i/>
        </w:rPr>
        <w:t>D</w:t>
      </w:r>
      <w:r>
        <w:rPr>
          <w:vertAlign w:val="superscript"/>
        </w:rPr>
        <w:t>3</w:t>
      </w:r>
      <w:r>
        <w:t xml:space="preserve">), and in the scenario of interest, </w:t>
      </w:r>
      <w:r>
        <w:rPr>
          <w:i/>
        </w:rPr>
        <w:t>Q</w:t>
      </w:r>
      <w:r>
        <w:t xml:space="preserve"> and </w:t>
      </w:r>
      <w:r>
        <w:rPr>
          <w:i/>
        </w:rPr>
        <w:t>D</w:t>
      </w:r>
      <w:r>
        <w:t xml:space="preserve"> remain the same while </w:t>
      </w:r>
      <w:r>
        <w:rPr>
          <w:rFonts w:ascii="Symbol" w:hAnsi="Symbol"/>
          <w:i/>
        </w:rPr>
        <w:t></w:t>
      </w:r>
      <w:r>
        <w:t xml:space="preserve"> increases by 33%. Therefore, the new value of </w:t>
      </w:r>
      <w:r>
        <w:rPr>
          <w:i/>
        </w:rPr>
        <w:t>C</w:t>
      </w:r>
      <w:r>
        <w:rPr>
          <w:i/>
          <w:vertAlign w:val="subscript"/>
        </w:rPr>
        <w:t>Q</w:t>
      </w:r>
      <w:r>
        <w:t xml:space="preserve"> is:</w:t>
      </w:r>
    </w:p>
    <w:p w:rsidR="00CE7819" w:rsidRPr="001C6610" w:rsidRDefault="004F5DD3" w:rsidP="00CE7819">
      <w:pPr>
        <w:spacing w:after="240"/>
        <w:ind w:left="1440"/>
      </w:pPr>
      <w:r w:rsidRPr="00CE7819">
        <w:rPr>
          <w:position w:val="-32"/>
        </w:rPr>
        <w:object w:dxaOrig="6740" w:dyaOrig="700">
          <v:shape id="_x0000_i1036" type="#_x0000_t75" style="width:336.75pt;height:34.5pt" o:ole="">
            <v:imagedata r:id="rId37" o:title=""/>
          </v:shape>
          <o:OLEObject Type="Embed" ProgID="Equation.DSMT4" ShapeID="_x0000_i1036" DrawAspect="Content" ObjectID="_1398328281" r:id="rId38"/>
        </w:object>
      </w:r>
    </w:p>
    <w:p w:rsidR="002C4EE2" w:rsidRPr="002C4EE2" w:rsidRDefault="004D254F" w:rsidP="00814936">
      <w:pPr>
        <w:spacing w:after="240"/>
        <w:ind w:left="720"/>
      </w:pPr>
      <w:r>
        <w:t xml:space="preserve">At this value of </w:t>
      </w:r>
      <w:r>
        <w:rPr>
          <w:i/>
        </w:rPr>
        <w:t>C</w:t>
      </w:r>
      <w:r>
        <w:rPr>
          <w:i/>
          <w:vertAlign w:val="subscript"/>
        </w:rPr>
        <w:t>Q</w:t>
      </w:r>
      <w:r>
        <w:t xml:space="preserve">, we can read </w:t>
      </w:r>
      <w:r>
        <w:rPr>
          <w:i/>
        </w:rPr>
        <w:t>C</w:t>
      </w:r>
      <w:r>
        <w:rPr>
          <w:i/>
          <w:vertAlign w:val="subscript"/>
        </w:rPr>
        <w:t>H</w:t>
      </w:r>
      <w:r>
        <w:t xml:space="preserve"> from the graph as approximately 0.21. Then, from the definition of </w:t>
      </w:r>
      <w:r>
        <w:rPr>
          <w:i/>
        </w:rPr>
        <w:t>C</w:t>
      </w:r>
      <w:r>
        <w:rPr>
          <w:i/>
          <w:vertAlign w:val="subscript"/>
        </w:rPr>
        <w:t>H</w:t>
      </w:r>
      <w:r>
        <w:t>, we compute:</w:t>
      </w:r>
    </w:p>
    <w:p w:rsidR="003D6CA1" w:rsidRPr="001C6610" w:rsidRDefault="003D6CA1" w:rsidP="003D6CA1">
      <w:pPr>
        <w:spacing w:after="240"/>
        <w:ind w:left="1440"/>
      </w:pPr>
      <w:r w:rsidRPr="003D6CA1">
        <w:rPr>
          <w:position w:val="-24"/>
        </w:rPr>
        <w:object w:dxaOrig="1200" w:dyaOrig="620">
          <v:shape id="_x0000_i1037" type="#_x0000_t75" style="width:60pt;height:30.75pt" o:ole="">
            <v:imagedata r:id="rId39" o:title=""/>
          </v:shape>
          <o:OLEObject Type="Embed" ProgID="Equation.DSMT4" ShapeID="_x0000_i1037" DrawAspect="Content" ObjectID="_1398328282" r:id="rId40"/>
        </w:object>
      </w:r>
    </w:p>
    <w:p w:rsidR="003D6CA1" w:rsidRPr="001C6610" w:rsidRDefault="003D6CA1" w:rsidP="003D6CA1">
      <w:pPr>
        <w:spacing w:after="240"/>
        <w:ind w:left="1440"/>
      </w:pPr>
      <w:r w:rsidRPr="003D6CA1">
        <w:rPr>
          <w:position w:val="-38"/>
        </w:rPr>
        <w:object w:dxaOrig="5520" w:dyaOrig="920">
          <v:shape id="_x0000_i1038" type="#_x0000_t75" style="width:276pt;height:45.75pt" o:ole="">
            <v:imagedata r:id="rId41" o:title=""/>
          </v:shape>
          <o:OLEObject Type="Embed" ProgID="Equation.DSMT4" ShapeID="_x0000_i1038" DrawAspect="Content" ObjectID="_1398328283" r:id="rId42"/>
        </w:object>
      </w:r>
    </w:p>
    <w:p w:rsidR="002C4EE2" w:rsidRDefault="002C4EE2" w:rsidP="002C4EE2">
      <w:pPr>
        <w:spacing w:after="240"/>
        <w:ind w:left="720"/>
      </w:pPr>
    </w:p>
    <w:p w:rsidR="00E24CAF" w:rsidRDefault="002C4EE2" w:rsidP="00814936">
      <w:pPr>
        <w:pStyle w:val="ListParagraph"/>
        <w:numPr>
          <w:ilvl w:val="0"/>
          <w:numId w:val="4"/>
        </w:numPr>
        <w:spacing w:after="240"/>
        <w:ind w:left="720"/>
        <w:contextualSpacing w:val="0"/>
      </w:pPr>
      <w:r>
        <w:rPr>
          <w:vanish/>
        </w:rPr>
        <w:t xml:space="preserve"> </w:t>
      </w:r>
      <w:r w:rsidR="00AF761E">
        <w:rPr>
          <w:vanish/>
        </w:rPr>
        <w:t>(Street 9.165, p.797 Solution Manual)</w:t>
      </w:r>
      <w:r w:rsidR="006D2E0B">
        <w:rPr>
          <w:vanish/>
        </w:rPr>
        <w:t xml:space="preserve"> </w:t>
      </w:r>
      <w:r w:rsidR="008E17E9">
        <w:t xml:space="preserve">(a) We can develop these curves by inserting the given information into the Darcy-Weisbach equation, written in terms of </w:t>
      </w:r>
      <w:r w:rsidR="008E17E9">
        <w:rPr>
          <w:i/>
        </w:rPr>
        <w:t>Q</w:t>
      </w:r>
      <w:r w:rsidR="008E17E9">
        <w:t xml:space="preserve"> instead of </w:t>
      </w:r>
      <w:r w:rsidR="008E17E9">
        <w:rPr>
          <w:i/>
        </w:rPr>
        <w:t>V</w:t>
      </w:r>
      <w:r w:rsidR="008E17E9">
        <w:t>:</w:t>
      </w:r>
    </w:p>
    <w:p w:rsidR="0097029F" w:rsidRPr="001C6610" w:rsidRDefault="00115A10" w:rsidP="0097029F">
      <w:pPr>
        <w:spacing w:after="240"/>
        <w:ind w:left="1440"/>
      </w:pPr>
      <w:r w:rsidRPr="0097029F">
        <w:rPr>
          <w:position w:val="-28"/>
        </w:rPr>
        <w:object w:dxaOrig="1800" w:dyaOrig="660">
          <v:shape id="_x0000_i1039" type="#_x0000_t75" style="width:90pt;height:33pt" o:ole="">
            <v:imagedata r:id="rId43" o:title=""/>
          </v:shape>
          <o:OLEObject Type="Embed" ProgID="Equation.DSMT4" ShapeID="_x0000_i1039" DrawAspect="Content" ObjectID="_1398328284" r:id="rId44"/>
        </w:object>
      </w:r>
    </w:p>
    <w:p w:rsidR="0097029F" w:rsidRDefault="00115A10" w:rsidP="0097029F">
      <w:pPr>
        <w:spacing w:after="240"/>
        <w:ind w:left="720"/>
      </w:pPr>
      <w:r>
        <w:t>The expressions for the headlosses in the two pipes are therefore:</w:t>
      </w:r>
    </w:p>
    <w:p w:rsidR="00115A10" w:rsidRPr="001C6610" w:rsidRDefault="00BD4A77" w:rsidP="00115A10">
      <w:pPr>
        <w:spacing w:after="240"/>
        <w:ind w:left="1440"/>
      </w:pPr>
      <w:r w:rsidRPr="00115A10">
        <w:rPr>
          <w:position w:val="-36"/>
        </w:rPr>
        <w:object w:dxaOrig="5520" w:dyaOrig="780">
          <v:shape id="_x0000_i1040" type="#_x0000_t75" style="width:276pt;height:39pt" o:ole="">
            <v:imagedata r:id="rId45" o:title=""/>
          </v:shape>
          <o:OLEObject Type="Embed" ProgID="Equation.DSMT4" ShapeID="_x0000_i1040" DrawAspect="Content" ObjectID="_1398328285" r:id="rId46"/>
        </w:object>
      </w:r>
    </w:p>
    <w:p w:rsidR="00115A10" w:rsidRPr="001C6610" w:rsidRDefault="00BD4A77" w:rsidP="00115A10">
      <w:pPr>
        <w:spacing w:after="240"/>
        <w:ind w:left="1440"/>
      </w:pPr>
      <w:r w:rsidRPr="00115A10">
        <w:rPr>
          <w:position w:val="-36"/>
        </w:rPr>
        <w:object w:dxaOrig="5679" w:dyaOrig="780">
          <v:shape id="_x0000_i1041" type="#_x0000_t75" style="width:284.25pt;height:39pt" o:ole="">
            <v:imagedata r:id="rId47" o:title=""/>
          </v:shape>
          <o:OLEObject Type="Embed" ProgID="Equation.DSMT4" ShapeID="_x0000_i1041" DrawAspect="Content" ObjectID="_1398328286" r:id="rId48"/>
        </w:object>
      </w:r>
    </w:p>
    <w:p w:rsidR="006574E8" w:rsidRDefault="0000215C" w:rsidP="0097029F">
      <w:pPr>
        <w:spacing w:after="240"/>
        <w:ind w:left="720"/>
      </w:pPr>
      <w:r>
        <w:t>Because the headloss must be the same in the two pipes, the ratio of the flow rates in the two pipes can then be found as:</w:t>
      </w:r>
    </w:p>
    <w:p w:rsidR="0000215C" w:rsidRPr="001C6610" w:rsidRDefault="0000215C" w:rsidP="0000215C">
      <w:pPr>
        <w:spacing w:after="240"/>
        <w:ind w:left="1440"/>
      </w:pPr>
      <w:r w:rsidRPr="0000215C">
        <w:rPr>
          <w:position w:val="-24"/>
        </w:rPr>
        <w:object w:dxaOrig="2439" w:dyaOrig="660">
          <v:shape id="_x0000_i1042" type="#_x0000_t75" style="width:122.25pt;height:33pt" o:ole="">
            <v:imagedata r:id="rId49" o:title=""/>
          </v:shape>
          <o:OLEObject Type="Embed" ProgID="Equation.DSMT4" ShapeID="_x0000_i1042" DrawAspect="Content" ObjectID="_1398328287" r:id="rId50"/>
        </w:object>
      </w:r>
    </w:p>
    <w:p w:rsidR="0000215C" w:rsidRPr="001C6610" w:rsidRDefault="0000215C" w:rsidP="0000215C">
      <w:pPr>
        <w:spacing w:after="240"/>
        <w:ind w:left="1440"/>
      </w:pPr>
      <w:r w:rsidRPr="0000215C">
        <w:rPr>
          <w:position w:val="-58"/>
        </w:rPr>
        <w:object w:dxaOrig="2439" w:dyaOrig="1320">
          <v:shape id="_x0000_i1043" type="#_x0000_t75" style="width:122.25pt;height:66pt" o:ole="">
            <v:imagedata r:id="rId51" o:title=""/>
          </v:shape>
          <o:OLEObject Type="Embed" ProgID="Equation.DSMT4" ShapeID="_x0000_i1043" DrawAspect="Content" ObjectID="_1398328288" r:id="rId52"/>
        </w:object>
      </w:r>
    </w:p>
    <w:p w:rsidR="0000215C" w:rsidRDefault="0000215C" w:rsidP="0097029F">
      <w:pPr>
        <w:spacing w:after="240"/>
        <w:ind w:left="720"/>
      </w:pPr>
    </w:p>
    <w:p w:rsidR="00E24CAF" w:rsidRDefault="008E17E9" w:rsidP="00B022DC">
      <w:pPr>
        <w:pStyle w:val="ListParagraph"/>
        <w:numPr>
          <w:ilvl w:val="0"/>
          <w:numId w:val="10"/>
        </w:numPr>
        <w:spacing w:after="240"/>
        <w:ind w:left="709"/>
        <w:contextualSpacing w:val="0"/>
      </w:pPr>
      <w:r>
        <w:t xml:space="preserve">The head required to drive water through the pipes individually can be plotted as a function of </w:t>
      </w:r>
      <w:r>
        <w:rPr>
          <w:i/>
        </w:rPr>
        <w:t>Q</w:t>
      </w:r>
      <w:r>
        <w:t xml:space="preserve">. For each pipe and each </w:t>
      </w:r>
      <w:r>
        <w:rPr>
          <w:i/>
        </w:rPr>
        <w:t>Q</w:t>
      </w:r>
      <w:r>
        <w:t xml:space="preserve">, this head equals the value of </w:t>
      </w:r>
      <w:r>
        <w:rPr>
          <w:i/>
        </w:rPr>
        <w:t>h</w:t>
      </w:r>
      <w:r>
        <w:rPr>
          <w:i/>
          <w:vertAlign w:val="subscript"/>
        </w:rPr>
        <w:t>L</w:t>
      </w:r>
      <w:r>
        <w:t xml:space="preserve"> computed in part </w:t>
      </w:r>
      <w:r>
        <w:rPr>
          <w:i/>
        </w:rPr>
        <w:t>a</w:t>
      </w:r>
      <w:r>
        <w:t xml:space="preserve"> plus the static head of 200 ft. Thus, the equations of these curves are:</w:t>
      </w:r>
    </w:p>
    <w:p w:rsidR="006574E8" w:rsidRPr="001C6610" w:rsidRDefault="006574E8" w:rsidP="006574E8">
      <w:pPr>
        <w:spacing w:after="240"/>
        <w:ind w:left="1440"/>
      </w:pPr>
      <w:r w:rsidRPr="00BD4A77">
        <w:rPr>
          <w:position w:val="-24"/>
        </w:rPr>
        <w:object w:dxaOrig="2640" w:dyaOrig="660">
          <v:shape id="_x0000_i1044" type="#_x0000_t75" style="width:132pt;height:33pt" o:ole="">
            <v:imagedata r:id="rId53" o:title=""/>
          </v:shape>
          <o:OLEObject Type="Embed" ProgID="Equation.DSMT4" ShapeID="_x0000_i1044" DrawAspect="Content" ObjectID="_1398328289" r:id="rId54"/>
        </w:object>
      </w:r>
    </w:p>
    <w:p w:rsidR="006574E8" w:rsidRPr="001C6610" w:rsidRDefault="006574E8" w:rsidP="006574E8">
      <w:pPr>
        <w:spacing w:after="240"/>
        <w:ind w:left="1440"/>
      </w:pPr>
      <w:r w:rsidRPr="00BD4A77">
        <w:rPr>
          <w:position w:val="-24"/>
        </w:rPr>
        <w:object w:dxaOrig="2740" w:dyaOrig="660">
          <v:shape id="_x0000_i1045" type="#_x0000_t75" style="width:137.25pt;height:33pt" o:ole="">
            <v:imagedata r:id="rId55" o:title=""/>
          </v:shape>
          <o:OLEObject Type="Embed" ProgID="Equation.DSMT4" ShapeID="_x0000_i1045" DrawAspect="Content" ObjectID="_1398328290" r:id="rId56"/>
        </w:object>
      </w:r>
    </w:p>
    <w:p w:rsidR="0097029F" w:rsidRDefault="006574E8" w:rsidP="0097029F">
      <w:pPr>
        <w:spacing w:after="240"/>
        <w:ind w:left="720"/>
      </w:pPr>
      <w:r>
        <w:t>The system curve that accounts for the combined flow in the two pipes can be developed by plotting curves</w:t>
      </w:r>
      <w:r w:rsidR="0051079A">
        <w:t xml:space="preserve"> corresponding to the above equations</w:t>
      </w:r>
      <w:r>
        <w:t xml:space="preserve">, and then adding the values of </w:t>
      </w:r>
      <w:r>
        <w:rPr>
          <w:i/>
        </w:rPr>
        <w:t>Q</w:t>
      </w:r>
      <w:r>
        <w:t xml:space="preserve"> at each value of </w:t>
      </w:r>
      <w:r>
        <w:rPr>
          <w:i/>
        </w:rPr>
        <w:t>h</w:t>
      </w:r>
      <w:r>
        <w:t xml:space="preserve">. </w:t>
      </w:r>
      <w:r w:rsidR="0051079A">
        <w:t xml:space="preserve">All three </w:t>
      </w:r>
      <w:r>
        <w:t>curves are shown in the following plot.</w:t>
      </w:r>
    </w:p>
    <w:p w:rsidR="00A76C38" w:rsidRDefault="007449FD" w:rsidP="0097029F">
      <w:pPr>
        <w:spacing w:after="240"/>
        <w:ind w:left="720"/>
      </w:pPr>
      <w:r>
        <w:rPr>
          <w:noProof/>
        </w:rPr>
        <w:lastRenderedPageBreak/>
        <w:drawing>
          <wp:inline distT="0" distB="0" distL="0" distR="0" wp14:anchorId="4F2B41CC" wp14:editId="49881C94">
            <wp:extent cx="5257800" cy="33432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97029F" w:rsidRPr="003B68A5" w:rsidRDefault="00D057F2" w:rsidP="00B022DC">
      <w:pPr>
        <w:pStyle w:val="ListParagraph"/>
        <w:numPr>
          <w:ilvl w:val="0"/>
          <w:numId w:val="10"/>
        </w:numPr>
        <w:spacing w:after="240"/>
        <w:ind w:left="709"/>
        <w:contextualSpacing w:val="0"/>
      </w:pPr>
      <w:r w:rsidRPr="003B68A5">
        <w:t xml:space="preserve">The power </w:t>
      </w:r>
      <w:r w:rsidR="003B68A5" w:rsidRPr="003B68A5">
        <w:t xml:space="preserve">acquired by the water </w:t>
      </w:r>
      <w:r w:rsidRPr="003B68A5">
        <w:t>can be expressed as:</w:t>
      </w:r>
    </w:p>
    <w:p w:rsidR="00D057F2" w:rsidRPr="003B68A5" w:rsidRDefault="00D057F2" w:rsidP="00D057F2">
      <w:pPr>
        <w:spacing w:after="240"/>
        <w:ind w:left="1440"/>
      </w:pPr>
      <w:r w:rsidRPr="003B68A5">
        <w:rPr>
          <w:position w:val="-14"/>
        </w:rPr>
        <w:object w:dxaOrig="2920" w:dyaOrig="400">
          <v:shape id="_x0000_i1046" type="#_x0000_t75" style="width:146.25pt;height:20.25pt" o:ole="">
            <v:imagedata r:id="rId58" o:title=""/>
          </v:shape>
          <o:OLEObject Type="Embed" ProgID="Equation.DSMT4" ShapeID="_x0000_i1046" DrawAspect="Content" ObjectID="_1398328291" r:id="rId59"/>
        </w:object>
      </w:r>
    </w:p>
    <w:p w:rsidR="00D057F2" w:rsidRPr="009011A3" w:rsidRDefault="003B68A5" w:rsidP="00D057F2">
      <w:pPr>
        <w:spacing w:after="240"/>
        <w:ind w:left="720"/>
      </w:pPr>
      <w:r w:rsidRPr="003B68A5">
        <w:t xml:space="preserve">The ratio </w:t>
      </w:r>
      <w:r w:rsidRPr="003B68A5">
        <w:rPr>
          <w:position w:val="-12"/>
        </w:rPr>
        <w:object w:dxaOrig="859" w:dyaOrig="360">
          <v:shape id="_x0000_i1047" type="#_x0000_t75" style="width:42.75pt;height:18pt" o:ole="">
            <v:imagedata r:id="rId60" o:title=""/>
          </v:shape>
          <o:OLEObject Type="Embed" ProgID="Equation.DSMT4" ShapeID="_x0000_i1047" DrawAspect="Content" ObjectID="_1398328292" r:id="rId61"/>
        </w:object>
      </w:r>
      <w:r w:rsidRPr="003B68A5">
        <w:t xml:space="preserve">was computed in part </w:t>
      </w:r>
      <w:r w:rsidRPr="003B68A5">
        <w:rPr>
          <w:i/>
        </w:rPr>
        <w:t>a</w:t>
      </w:r>
      <w:r w:rsidRPr="003B68A5">
        <w:t xml:space="preserve"> to be 0.574, so </w:t>
      </w:r>
      <w:r w:rsidRPr="003B68A5">
        <w:rPr>
          <w:position w:val="-12"/>
        </w:rPr>
        <w:object w:dxaOrig="2980" w:dyaOrig="360">
          <v:shape id="_x0000_i1048" type="#_x0000_t75" style="width:149.25pt;height:18pt" o:ole="">
            <v:imagedata r:id="rId62" o:title=""/>
          </v:shape>
          <o:OLEObject Type="Embed" ProgID="Equation.DSMT4" ShapeID="_x0000_i1048" DrawAspect="Content" ObjectID="_1398328293" r:id="rId63"/>
        </w:object>
      </w:r>
      <w:r w:rsidRPr="003B68A5">
        <w:t xml:space="preserve">, </w:t>
      </w:r>
      <w:r w:rsidRPr="003B68A5">
        <w:rPr>
          <w:position w:val="-12"/>
        </w:rPr>
        <w:object w:dxaOrig="1660" w:dyaOrig="360">
          <v:shape id="_x0000_i1049" type="#_x0000_t75" style="width:83.25pt;height:18pt" o:ole="">
            <v:imagedata r:id="rId64" o:title=""/>
          </v:shape>
          <o:OLEObject Type="Embed" ProgID="Equation.DSMT4" ShapeID="_x0000_i1049" DrawAspect="Content" ObjectID="_1398328294" r:id="rId65"/>
        </w:object>
      </w:r>
      <w:r w:rsidRPr="003B68A5">
        <w:t>.</w:t>
      </w:r>
      <w:r w:rsidR="009011A3">
        <w:t xml:space="preserve"> Therefore, when </w:t>
      </w:r>
      <w:r w:rsidR="009011A3">
        <w:rPr>
          <w:i/>
        </w:rPr>
        <w:t>Q</w:t>
      </w:r>
      <w:r w:rsidR="009011A3">
        <w:rPr>
          <w:i/>
          <w:vertAlign w:val="subscript"/>
        </w:rPr>
        <w:t>tot</w:t>
      </w:r>
      <w:r w:rsidR="00E549C5">
        <w:t xml:space="preserve"> is 4.0 </w:t>
      </w:r>
      <w:r w:rsidR="009011A3">
        <w:t>f</w:t>
      </w:r>
      <w:r w:rsidR="00E549C5">
        <w:t>t</w:t>
      </w:r>
      <w:r w:rsidR="00E549C5">
        <w:rPr>
          <w:vertAlign w:val="superscript"/>
        </w:rPr>
        <w:t>3</w:t>
      </w:r>
      <w:r w:rsidR="00E549C5">
        <w:t>/</w:t>
      </w:r>
      <w:r w:rsidR="009011A3">
        <w:t xml:space="preserve">s, </w:t>
      </w:r>
      <w:r w:rsidR="009011A3" w:rsidRPr="003B68A5">
        <w:rPr>
          <w:position w:val="-12"/>
        </w:rPr>
        <w:object w:dxaOrig="360" w:dyaOrig="360">
          <v:shape id="_x0000_i1050" type="#_x0000_t75" style="width:18pt;height:18pt" o:ole="">
            <v:imagedata r:id="rId66" o:title=""/>
          </v:shape>
          <o:OLEObject Type="Embed" ProgID="Equation.DSMT4" ShapeID="_x0000_i1050" DrawAspect="Content" ObjectID="_1398328295" r:id="rId67"/>
        </w:object>
      </w:r>
      <w:r w:rsidR="00E549C5">
        <w:t xml:space="preserve"> is 1.46 </w:t>
      </w:r>
      <w:r w:rsidR="009011A3">
        <w:t>f</w:t>
      </w:r>
      <w:r w:rsidR="00E549C5">
        <w:t>t</w:t>
      </w:r>
      <w:r w:rsidR="00E549C5">
        <w:rPr>
          <w:vertAlign w:val="superscript"/>
        </w:rPr>
        <w:t>3</w:t>
      </w:r>
      <w:r w:rsidR="00E549C5">
        <w:t>/</w:t>
      </w:r>
      <w:r w:rsidR="009011A3">
        <w:t xml:space="preserve">s and </w:t>
      </w:r>
      <w:r w:rsidR="009011A3" w:rsidRPr="003B68A5">
        <w:rPr>
          <w:position w:val="-12"/>
        </w:rPr>
        <w:object w:dxaOrig="420" w:dyaOrig="360">
          <v:shape id="_x0000_i1051" type="#_x0000_t75" style="width:21pt;height:18pt" o:ole="">
            <v:imagedata r:id="rId68" o:title=""/>
          </v:shape>
          <o:OLEObject Type="Embed" ProgID="Equation.DSMT4" ShapeID="_x0000_i1051" DrawAspect="Content" ObjectID="_1398328296" r:id="rId69"/>
        </w:object>
      </w:r>
      <w:r w:rsidR="009011A3">
        <w:t xml:space="preserve"> </w:t>
      </w:r>
      <w:r w:rsidR="00E549C5">
        <w:t>is 2.54 </w:t>
      </w:r>
      <w:r w:rsidR="009011A3">
        <w:t>f</w:t>
      </w:r>
      <w:r w:rsidR="00E549C5">
        <w:t>t</w:t>
      </w:r>
      <w:r w:rsidR="00E549C5">
        <w:rPr>
          <w:vertAlign w:val="superscript"/>
        </w:rPr>
        <w:t>3</w:t>
      </w:r>
      <w:r w:rsidR="00E549C5">
        <w:t>/</w:t>
      </w:r>
      <w:r w:rsidR="009011A3">
        <w:t>s. The head required to generate these flow rates is the same through the two pipes. Calculating that value in the 8" pipe, we find:</w:t>
      </w:r>
    </w:p>
    <w:p w:rsidR="009011A3" w:rsidRPr="001C6610" w:rsidRDefault="00E549C5" w:rsidP="009011A3">
      <w:pPr>
        <w:spacing w:after="240"/>
        <w:ind w:left="1440"/>
      </w:pPr>
      <w:r w:rsidRPr="00E549C5">
        <w:rPr>
          <w:position w:val="-32"/>
        </w:rPr>
        <w:object w:dxaOrig="6480" w:dyaOrig="800">
          <v:shape id="_x0000_i1052" type="#_x0000_t75" style="width:324pt;height:39.75pt" o:ole="">
            <v:imagedata r:id="rId70" o:title=""/>
          </v:shape>
          <o:OLEObject Type="Embed" ProgID="Equation.DSMT4" ShapeID="_x0000_i1052" DrawAspect="Content" ObjectID="_1398328297" r:id="rId71"/>
        </w:object>
      </w:r>
    </w:p>
    <w:p w:rsidR="00E549C5" w:rsidRPr="009011A3" w:rsidRDefault="00E549C5" w:rsidP="00E549C5">
      <w:pPr>
        <w:spacing w:after="240"/>
        <w:ind w:left="720"/>
      </w:pPr>
      <w:r>
        <w:t xml:space="preserve">Because this amount of head is added to the whole flow, the power delivered to the water is: </w:t>
      </w:r>
    </w:p>
    <w:p w:rsidR="003B68A5" w:rsidRPr="0051079A" w:rsidRDefault="00E549C5" w:rsidP="003B68A5">
      <w:pPr>
        <w:spacing w:after="240"/>
        <w:ind w:left="1440"/>
        <w:rPr>
          <w:highlight w:val="yellow"/>
        </w:rPr>
      </w:pPr>
      <w:r w:rsidRPr="003B68A5">
        <w:rPr>
          <w:position w:val="-32"/>
        </w:rPr>
        <w:object w:dxaOrig="6540" w:dyaOrig="760">
          <v:shape id="_x0000_i1053" type="#_x0000_t75" style="width:327pt;height:38.25pt" o:ole="">
            <v:imagedata r:id="rId72" o:title=""/>
          </v:shape>
          <o:OLEObject Type="Embed" ProgID="Equation.DSMT4" ShapeID="_x0000_i1053" DrawAspect="Content" ObjectID="_1398328298" r:id="rId73"/>
        </w:object>
      </w:r>
    </w:p>
    <w:sectPr w:rsidR="003B68A5" w:rsidRPr="0051079A" w:rsidSect="00D8362A">
      <w:footerReference w:type="even" r:id="rId74"/>
      <w:footerReference w:type="default" r:id="rId7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4D7" w:rsidRDefault="004034D7" w:rsidP="008A1C48">
      <w:r>
        <w:separator/>
      </w:r>
    </w:p>
  </w:endnote>
  <w:endnote w:type="continuationSeparator" w:id="0">
    <w:p w:rsidR="004034D7" w:rsidRDefault="004034D7" w:rsidP="008A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1A" w:rsidRDefault="00BC141A" w:rsidP="006C18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141A" w:rsidRDefault="00BC141A" w:rsidP="00B40D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1A" w:rsidRDefault="00BC141A" w:rsidP="006C18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C141A" w:rsidRDefault="00BC141A" w:rsidP="00B40D9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C48" w:rsidRDefault="008A1C48" w:rsidP="009206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1C48" w:rsidRDefault="008A1C48" w:rsidP="008A1C4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C48" w:rsidRDefault="008A1C48" w:rsidP="009206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41A">
      <w:rPr>
        <w:rStyle w:val="PageNumber"/>
        <w:noProof/>
      </w:rPr>
      <w:t>7</w:t>
    </w:r>
    <w:r>
      <w:rPr>
        <w:rStyle w:val="PageNumber"/>
      </w:rPr>
      <w:fldChar w:fldCharType="end"/>
    </w:r>
  </w:p>
  <w:p w:rsidR="008A1C48" w:rsidRDefault="008A1C48" w:rsidP="008A1C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4D7" w:rsidRDefault="004034D7" w:rsidP="008A1C48">
      <w:r>
        <w:separator/>
      </w:r>
    </w:p>
  </w:footnote>
  <w:footnote w:type="continuationSeparator" w:id="0">
    <w:p w:rsidR="004034D7" w:rsidRDefault="004034D7" w:rsidP="008A1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F3F27"/>
    <w:multiLevelType w:val="hybridMultilevel"/>
    <w:tmpl w:val="012678FA"/>
    <w:lvl w:ilvl="0" w:tplc="E8DA8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53D1672"/>
    <w:multiLevelType w:val="hybridMultilevel"/>
    <w:tmpl w:val="AC409CD2"/>
    <w:lvl w:ilvl="0" w:tplc="E35CC43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E5038"/>
    <w:multiLevelType w:val="hybridMultilevel"/>
    <w:tmpl w:val="8A78B2C6"/>
    <w:lvl w:ilvl="0" w:tplc="CE9A9EC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27F67"/>
    <w:multiLevelType w:val="hybridMultilevel"/>
    <w:tmpl w:val="94088D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2E46AFD"/>
    <w:multiLevelType w:val="hybridMultilevel"/>
    <w:tmpl w:val="18D02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5614DE"/>
    <w:multiLevelType w:val="hybridMultilevel"/>
    <w:tmpl w:val="55262DA4"/>
    <w:lvl w:ilvl="0" w:tplc="35E8622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2A4D8E"/>
    <w:multiLevelType w:val="singleLevel"/>
    <w:tmpl w:val="0409000F"/>
    <w:lvl w:ilvl="0">
      <w:start w:val="1"/>
      <w:numFmt w:val="decimal"/>
      <w:lvlText w:val="%1."/>
      <w:lvlJc w:val="left"/>
      <w:pPr>
        <w:ind w:left="1080" w:hanging="360"/>
      </w:pPr>
      <w:rPr>
        <w:rFonts w:hint="default"/>
      </w:rPr>
    </w:lvl>
  </w:abstractNum>
  <w:abstractNum w:abstractNumId="7">
    <w:nsid w:val="5C992CA9"/>
    <w:multiLevelType w:val="hybridMultilevel"/>
    <w:tmpl w:val="35ECF002"/>
    <w:lvl w:ilvl="0" w:tplc="C73A9C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F16E2F"/>
    <w:multiLevelType w:val="hybridMultilevel"/>
    <w:tmpl w:val="9B963A24"/>
    <w:lvl w:ilvl="0" w:tplc="3CE4634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347C85"/>
    <w:multiLevelType w:val="hybridMultilevel"/>
    <w:tmpl w:val="869C90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7"/>
  </w:num>
  <w:num w:numId="4">
    <w:abstractNumId w:val="6"/>
  </w:num>
  <w:num w:numId="5">
    <w:abstractNumId w:val="3"/>
  </w:num>
  <w:num w:numId="6">
    <w:abstractNumId w:val="1"/>
  </w:num>
  <w:num w:numId="7">
    <w:abstractNumId w:val="0"/>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2FE1ABE-C7DE-4D39-8797-299948A88998}"/>
    <w:docVar w:name="dgnword-eventsink" w:val="75465928"/>
  </w:docVars>
  <w:rsids>
    <w:rsidRoot w:val="00AB6A32"/>
    <w:rsid w:val="0000215C"/>
    <w:rsid w:val="00010890"/>
    <w:rsid w:val="000137B4"/>
    <w:rsid w:val="00015D6D"/>
    <w:rsid w:val="00016A79"/>
    <w:rsid w:val="00017C5C"/>
    <w:rsid w:val="00023BC3"/>
    <w:rsid w:val="00026B8A"/>
    <w:rsid w:val="00034399"/>
    <w:rsid w:val="00037391"/>
    <w:rsid w:val="00037965"/>
    <w:rsid w:val="00043694"/>
    <w:rsid w:val="000443ED"/>
    <w:rsid w:val="00044C31"/>
    <w:rsid w:val="000451E3"/>
    <w:rsid w:val="000477AF"/>
    <w:rsid w:val="00053651"/>
    <w:rsid w:val="00063F80"/>
    <w:rsid w:val="00072369"/>
    <w:rsid w:val="0007309A"/>
    <w:rsid w:val="00075614"/>
    <w:rsid w:val="000808AE"/>
    <w:rsid w:val="00081B92"/>
    <w:rsid w:val="00084B4A"/>
    <w:rsid w:val="00087341"/>
    <w:rsid w:val="0008748F"/>
    <w:rsid w:val="000918DA"/>
    <w:rsid w:val="00092E91"/>
    <w:rsid w:val="00097AE6"/>
    <w:rsid w:val="000A0981"/>
    <w:rsid w:val="000A1404"/>
    <w:rsid w:val="000A7174"/>
    <w:rsid w:val="000D20BE"/>
    <w:rsid w:val="000D7120"/>
    <w:rsid w:val="000D77B2"/>
    <w:rsid w:val="000E110F"/>
    <w:rsid w:val="000E15D5"/>
    <w:rsid w:val="000E58B4"/>
    <w:rsid w:val="000F1F5C"/>
    <w:rsid w:val="000F28B2"/>
    <w:rsid w:val="0010060F"/>
    <w:rsid w:val="001046AD"/>
    <w:rsid w:val="0011058A"/>
    <w:rsid w:val="00114647"/>
    <w:rsid w:val="00115A10"/>
    <w:rsid w:val="00115FCA"/>
    <w:rsid w:val="00116CCF"/>
    <w:rsid w:val="00124C41"/>
    <w:rsid w:val="0013185D"/>
    <w:rsid w:val="00131C27"/>
    <w:rsid w:val="00132319"/>
    <w:rsid w:val="00134AB7"/>
    <w:rsid w:val="001350AC"/>
    <w:rsid w:val="00136432"/>
    <w:rsid w:val="0014201C"/>
    <w:rsid w:val="00142050"/>
    <w:rsid w:val="00150C3C"/>
    <w:rsid w:val="00153CE7"/>
    <w:rsid w:val="00161B82"/>
    <w:rsid w:val="001642AE"/>
    <w:rsid w:val="00165B2F"/>
    <w:rsid w:val="00166745"/>
    <w:rsid w:val="001675D4"/>
    <w:rsid w:val="00176825"/>
    <w:rsid w:val="001776CA"/>
    <w:rsid w:val="0018137F"/>
    <w:rsid w:val="00185DBA"/>
    <w:rsid w:val="0018651B"/>
    <w:rsid w:val="00193D1E"/>
    <w:rsid w:val="00194E10"/>
    <w:rsid w:val="00196484"/>
    <w:rsid w:val="00196C5B"/>
    <w:rsid w:val="00197367"/>
    <w:rsid w:val="001A5EEE"/>
    <w:rsid w:val="001A75FF"/>
    <w:rsid w:val="001B21DB"/>
    <w:rsid w:val="001B4BB0"/>
    <w:rsid w:val="001B70DA"/>
    <w:rsid w:val="001B7625"/>
    <w:rsid w:val="001C0566"/>
    <w:rsid w:val="001C39AF"/>
    <w:rsid w:val="001C6610"/>
    <w:rsid w:val="001C7B60"/>
    <w:rsid w:val="001D6C24"/>
    <w:rsid w:val="001E775E"/>
    <w:rsid w:val="001F041A"/>
    <w:rsid w:val="001F3BE4"/>
    <w:rsid w:val="001F5BFA"/>
    <w:rsid w:val="00200077"/>
    <w:rsid w:val="00204068"/>
    <w:rsid w:val="002052CD"/>
    <w:rsid w:val="002069DA"/>
    <w:rsid w:val="00207853"/>
    <w:rsid w:val="0021554B"/>
    <w:rsid w:val="00216D86"/>
    <w:rsid w:val="00220096"/>
    <w:rsid w:val="00226956"/>
    <w:rsid w:val="00236ABD"/>
    <w:rsid w:val="00236BA2"/>
    <w:rsid w:val="00237ECB"/>
    <w:rsid w:val="00251679"/>
    <w:rsid w:val="00251F34"/>
    <w:rsid w:val="00252E4F"/>
    <w:rsid w:val="00253957"/>
    <w:rsid w:val="00255751"/>
    <w:rsid w:val="002613BA"/>
    <w:rsid w:val="00261E64"/>
    <w:rsid w:val="0026283D"/>
    <w:rsid w:val="002668CA"/>
    <w:rsid w:val="00276F9B"/>
    <w:rsid w:val="00277072"/>
    <w:rsid w:val="0028242A"/>
    <w:rsid w:val="00294B6C"/>
    <w:rsid w:val="00297660"/>
    <w:rsid w:val="002A29AA"/>
    <w:rsid w:val="002B0112"/>
    <w:rsid w:val="002C0572"/>
    <w:rsid w:val="002C1B31"/>
    <w:rsid w:val="002C4EE2"/>
    <w:rsid w:val="002D38AD"/>
    <w:rsid w:val="002D3AF2"/>
    <w:rsid w:val="002D3C92"/>
    <w:rsid w:val="002D5B57"/>
    <w:rsid w:val="002D759B"/>
    <w:rsid w:val="002E0649"/>
    <w:rsid w:val="002E249B"/>
    <w:rsid w:val="002E57C1"/>
    <w:rsid w:val="002F2707"/>
    <w:rsid w:val="002F2E68"/>
    <w:rsid w:val="00300B05"/>
    <w:rsid w:val="003026FF"/>
    <w:rsid w:val="00304866"/>
    <w:rsid w:val="00305B4F"/>
    <w:rsid w:val="0031322D"/>
    <w:rsid w:val="00315240"/>
    <w:rsid w:val="0031754C"/>
    <w:rsid w:val="0031777E"/>
    <w:rsid w:val="0034268E"/>
    <w:rsid w:val="00345626"/>
    <w:rsid w:val="0035720F"/>
    <w:rsid w:val="00357E99"/>
    <w:rsid w:val="00357FA0"/>
    <w:rsid w:val="0036339C"/>
    <w:rsid w:val="003728F0"/>
    <w:rsid w:val="00373FC2"/>
    <w:rsid w:val="00375133"/>
    <w:rsid w:val="00377D51"/>
    <w:rsid w:val="00384364"/>
    <w:rsid w:val="00391A58"/>
    <w:rsid w:val="003975EB"/>
    <w:rsid w:val="003A2A69"/>
    <w:rsid w:val="003A2ECB"/>
    <w:rsid w:val="003A7376"/>
    <w:rsid w:val="003A7625"/>
    <w:rsid w:val="003B13DA"/>
    <w:rsid w:val="003B68A5"/>
    <w:rsid w:val="003B6F83"/>
    <w:rsid w:val="003B7764"/>
    <w:rsid w:val="003C3D32"/>
    <w:rsid w:val="003C72E8"/>
    <w:rsid w:val="003D605E"/>
    <w:rsid w:val="003D6CA1"/>
    <w:rsid w:val="003E1514"/>
    <w:rsid w:val="003E7945"/>
    <w:rsid w:val="003F6DE6"/>
    <w:rsid w:val="00401A55"/>
    <w:rsid w:val="0040224A"/>
    <w:rsid w:val="00402D7C"/>
    <w:rsid w:val="00402E9E"/>
    <w:rsid w:val="004034D7"/>
    <w:rsid w:val="00405B0E"/>
    <w:rsid w:val="00423A2F"/>
    <w:rsid w:val="00431AD1"/>
    <w:rsid w:val="0043612F"/>
    <w:rsid w:val="00460518"/>
    <w:rsid w:val="00465293"/>
    <w:rsid w:val="004669DB"/>
    <w:rsid w:val="0047138E"/>
    <w:rsid w:val="00474940"/>
    <w:rsid w:val="00474F4C"/>
    <w:rsid w:val="00477E51"/>
    <w:rsid w:val="00481583"/>
    <w:rsid w:val="004850F2"/>
    <w:rsid w:val="00487F41"/>
    <w:rsid w:val="004A0443"/>
    <w:rsid w:val="004A1B3F"/>
    <w:rsid w:val="004A366E"/>
    <w:rsid w:val="004A499B"/>
    <w:rsid w:val="004A50EA"/>
    <w:rsid w:val="004B271B"/>
    <w:rsid w:val="004D1F4B"/>
    <w:rsid w:val="004D254F"/>
    <w:rsid w:val="004D3D20"/>
    <w:rsid w:val="004E455A"/>
    <w:rsid w:val="004E4B75"/>
    <w:rsid w:val="004E5A19"/>
    <w:rsid w:val="004E6676"/>
    <w:rsid w:val="004F0114"/>
    <w:rsid w:val="004F1232"/>
    <w:rsid w:val="004F166D"/>
    <w:rsid w:val="004F3D1B"/>
    <w:rsid w:val="004F4E56"/>
    <w:rsid w:val="004F5DD3"/>
    <w:rsid w:val="0050151B"/>
    <w:rsid w:val="00506248"/>
    <w:rsid w:val="0051079A"/>
    <w:rsid w:val="00513146"/>
    <w:rsid w:val="005167C0"/>
    <w:rsid w:val="00520511"/>
    <w:rsid w:val="0052186F"/>
    <w:rsid w:val="00522FF7"/>
    <w:rsid w:val="005346D0"/>
    <w:rsid w:val="00553E7D"/>
    <w:rsid w:val="00557ACD"/>
    <w:rsid w:val="0056332D"/>
    <w:rsid w:val="00564560"/>
    <w:rsid w:val="00573694"/>
    <w:rsid w:val="00581D9F"/>
    <w:rsid w:val="005915E2"/>
    <w:rsid w:val="00592352"/>
    <w:rsid w:val="00593F5B"/>
    <w:rsid w:val="005955AA"/>
    <w:rsid w:val="005A0476"/>
    <w:rsid w:val="005B087D"/>
    <w:rsid w:val="005D5BAE"/>
    <w:rsid w:val="005D6999"/>
    <w:rsid w:val="005F29BE"/>
    <w:rsid w:val="005F351C"/>
    <w:rsid w:val="005F419E"/>
    <w:rsid w:val="005F5CAB"/>
    <w:rsid w:val="0060395C"/>
    <w:rsid w:val="0060744C"/>
    <w:rsid w:val="00614D77"/>
    <w:rsid w:val="006256AC"/>
    <w:rsid w:val="0062710A"/>
    <w:rsid w:val="00633851"/>
    <w:rsid w:val="00637A97"/>
    <w:rsid w:val="00640C5B"/>
    <w:rsid w:val="0064698B"/>
    <w:rsid w:val="00647958"/>
    <w:rsid w:val="006479C2"/>
    <w:rsid w:val="0065136A"/>
    <w:rsid w:val="006574E8"/>
    <w:rsid w:val="0066560B"/>
    <w:rsid w:val="006708A2"/>
    <w:rsid w:val="00670F58"/>
    <w:rsid w:val="006731E3"/>
    <w:rsid w:val="006756E6"/>
    <w:rsid w:val="00677965"/>
    <w:rsid w:val="00681700"/>
    <w:rsid w:val="0068295A"/>
    <w:rsid w:val="006942D5"/>
    <w:rsid w:val="00695D81"/>
    <w:rsid w:val="006A104C"/>
    <w:rsid w:val="006A3114"/>
    <w:rsid w:val="006A7E14"/>
    <w:rsid w:val="006B1F63"/>
    <w:rsid w:val="006B4ECF"/>
    <w:rsid w:val="006B522D"/>
    <w:rsid w:val="006B57B1"/>
    <w:rsid w:val="006B5DE4"/>
    <w:rsid w:val="006C6775"/>
    <w:rsid w:val="006C7BB3"/>
    <w:rsid w:val="006C7FEE"/>
    <w:rsid w:val="006D2E0B"/>
    <w:rsid w:val="006E14D4"/>
    <w:rsid w:val="006E1541"/>
    <w:rsid w:val="006E69B1"/>
    <w:rsid w:val="006F1503"/>
    <w:rsid w:val="006F3E24"/>
    <w:rsid w:val="006F6930"/>
    <w:rsid w:val="0070481D"/>
    <w:rsid w:val="0071007C"/>
    <w:rsid w:val="0071595E"/>
    <w:rsid w:val="00715E80"/>
    <w:rsid w:val="00723BB5"/>
    <w:rsid w:val="007338A2"/>
    <w:rsid w:val="007449FD"/>
    <w:rsid w:val="00747168"/>
    <w:rsid w:val="007563CF"/>
    <w:rsid w:val="00761E42"/>
    <w:rsid w:val="00766075"/>
    <w:rsid w:val="0077563D"/>
    <w:rsid w:val="00780671"/>
    <w:rsid w:val="007868D6"/>
    <w:rsid w:val="00794386"/>
    <w:rsid w:val="007A0725"/>
    <w:rsid w:val="007A69A1"/>
    <w:rsid w:val="007B1A38"/>
    <w:rsid w:val="007E1FBA"/>
    <w:rsid w:val="007F03D3"/>
    <w:rsid w:val="007F10CF"/>
    <w:rsid w:val="007F1AFF"/>
    <w:rsid w:val="007F474C"/>
    <w:rsid w:val="008038E7"/>
    <w:rsid w:val="008062B4"/>
    <w:rsid w:val="00810E59"/>
    <w:rsid w:val="008116D2"/>
    <w:rsid w:val="00812435"/>
    <w:rsid w:val="00814936"/>
    <w:rsid w:val="00816897"/>
    <w:rsid w:val="00817DF7"/>
    <w:rsid w:val="00822C08"/>
    <w:rsid w:val="0083038D"/>
    <w:rsid w:val="00832C51"/>
    <w:rsid w:val="00835449"/>
    <w:rsid w:val="0084027F"/>
    <w:rsid w:val="008417B0"/>
    <w:rsid w:val="00844807"/>
    <w:rsid w:val="00846801"/>
    <w:rsid w:val="00850153"/>
    <w:rsid w:val="0086052F"/>
    <w:rsid w:val="00861867"/>
    <w:rsid w:val="00871B3C"/>
    <w:rsid w:val="0088183E"/>
    <w:rsid w:val="00882062"/>
    <w:rsid w:val="00882244"/>
    <w:rsid w:val="00887C61"/>
    <w:rsid w:val="0089301B"/>
    <w:rsid w:val="00895602"/>
    <w:rsid w:val="00896E25"/>
    <w:rsid w:val="008A0D74"/>
    <w:rsid w:val="008A1053"/>
    <w:rsid w:val="008A1C48"/>
    <w:rsid w:val="008A381A"/>
    <w:rsid w:val="008A4A46"/>
    <w:rsid w:val="008A6477"/>
    <w:rsid w:val="008A6ED2"/>
    <w:rsid w:val="008B4F7E"/>
    <w:rsid w:val="008C23ED"/>
    <w:rsid w:val="008C62F1"/>
    <w:rsid w:val="008D09D0"/>
    <w:rsid w:val="008D5D30"/>
    <w:rsid w:val="008E17E9"/>
    <w:rsid w:val="008E4C23"/>
    <w:rsid w:val="008E6A85"/>
    <w:rsid w:val="008E7BBA"/>
    <w:rsid w:val="008F001A"/>
    <w:rsid w:val="008F1D75"/>
    <w:rsid w:val="008F2B64"/>
    <w:rsid w:val="008F34C9"/>
    <w:rsid w:val="008F3783"/>
    <w:rsid w:val="00900B99"/>
    <w:rsid w:val="009011A3"/>
    <w:rsid w:val="00903B2B"/>
    <w:rsid w:val="00903C82"/>
    <w:rsid w:val="009047FB"/>
    <w:rsid w:val="00906BA1"/>
    <w:rsid w:val="00907C15"/>
    <w:rsid w:val="009109D3"/>
    <w:rsid w:val="009135A2"/>
    <w:rsid w:val="00914E9E"/>
    <w:rsid w:val="00915E2D"/>
    <w:rsid w:val="00920778"/>
    <w:rsid w:val="009209BE"/>
    <w:rsid w:val="00921340"/>
    <w:rsid w:val="00923E9C"/>
    <w:rsid w:val="00927A59"/>
    <w:rsid w:val="009301A9"/>
    <w:rsid w:val="00940018"/>
    <w:rsid w:val="0094105C"/>
    <w:rsid w:val="00941701"/>
    <w:rsid w:val="009454FD"/>
    <w:rsid w:val="009509C4"/>
    <w:rsid w:val="00954DC4"/>
    <w:rsid w:val="009621C2"/>
    <w:rsid w:val="00964C3F"/>
    <w:rsid w:val="00966120"/>
    <w:rsid w:val="00966736"/>
    <w:rsid w:val="0097029F"/>
    <w:rsid w:val="00970683"/>
    <w:rsid w:val="00981035"/>
    <w:rsid w:val="00981AD3"/>
    <w:rsid w:val="009822BC"/>
    <w:rsid w:val="00983326"/>
    <w:rsid w:val="009926D7"/>
    <w:rsid w:val="00994D41"/>
    <w:rsid w:val="00995B84"/>
    <w:rsid w:val="009960C8"/>
    <w:rsid w:val="00997AC8"/>
    <w:rsid w:val="009A222D"/>
    <w:rsid w:val="009B53F7"/>
    <w:rsid w:val="009B7BCF"/>
    <w:rsid w:val="009C27A5"/>
    <w:rsid w:val="009C42D8"/>
    <w:rsid w:val="009C4735"/>
    <w:rsid w:val="009C664A"/>
    <w:rsid w:val="009D5D94"/>
    <w:rsid w:val="009D640B"/>
    <w:rsid w:val="009D6C98"/>
    <w:rsid w:val="009E4565"/>
    <w:rsid w:val="009E5469"/>
    <w:rsid w:val="009F078A"/>
    <w:rsid w:val="009F0A68"/>
    <w:rsid w:val="009F5B3A"/>
    <w:rsid w:val="00A0014F"/>
    <w:rsid w:val="00A03DCE"/>
    <w:rsid w:val="00A03F3A"/>
    <w:rsid w:val="00A053A8"/>
    <w:rsid w:val="00A059CE"/>
    <w:rsid w:val="00A10B25"/>
    <w:rsid w:val="00A11C22"/>
    <w:rsid w:val="00A213E6"/>
    <w:rsid w:val="00A27E37"/>
    <w:rsid w:val="00A31B6B"/>
    <w:rsid w:val="00A32CB2"/>
    <w:rsid w:val="00A33690"/>
    <w:rsid w:val="00A41980"/>
    <w:rsid w:val="00A4200E"/>
    <w:rsid w:val="00A45E01"/>
    <w:rsid w:val="00A46BE5"/>
    <w:rsid w:val="00A57302"/>
    <w:rsid w:val="00A63B12"/>
    <w:rsid w:val="00A65380"/>
    <w:rsid w:val="00A7163F"/>
    <w:rsid w:val="00A76C38"/>
    <w:rsid w:val="00A827AD"/>
    <w:rsid w:val="00A86A57"/>
    <w:rsid w:val="00A87CB5"/>
    <w:rsid w:val="00AA3CF6"/>
    <w:rsid w:val="00AA4149"/>
    <w:rsid w:val="00AB33DB"/>
    <w:rsid w:val="00AB6A32"/>
    <w:rsid w:val="00AB7543"/>
    <w:rsid w:val="00AB7CBD"/>
    <w:rsid w:val="00AC2494"/>
    <w:rsid w:val="00AC2593"/>
    <w:rsid w:val="00AC4479"/>
    <w:rsid w:val="00AD191D"/>
    <w:rsid w:val="00AD29BE"/>
    <w:rsid w:val="00AD5713"/>
    <w:rsid w:val="00AD6F99"/>
    <w:rsid w:val="00AD7B14"/>
    <w:rsid w:val="00AE2399"/>
    <w:rsid w:val="00AE360F"/>
    <w:rsid w:val="00AF2EB9"/>
    <w:rsid w:val="00AF6E60"/>
    <w:rsid w:val="00AF761E"/>
    <w:rsid w:val="00B022DC"/>
    <w:rsid w:val="00B05D6F"/>
    <w:rsid w:val="00B07DEC"/>
    <w:rsid w:val="00B101DF"/>
    <w:rsid w:val="00B104F3"/>
    <w:rsid w:val="00B13CF7"/>
    <w:rsid w:val="00B169E0"/>
    <w:rsid w:val="00B33DFA"/>
    <w:rsid w:val="00B35F50"/>
    <w:rsid w:val="00B44635"/>
    <w:rsid w:val="00B514C6"/>
    <w:rsid w:val="00B53C20"/>
    <w:rsid w:val="00B54649"/>
    <w:rsid w:val="00B57204"/>
    <w:rsid w:val="00B632DB"/>
    <w:rsid w:val="00B6370D"/>
    <w:rsid w:val="00B70A5F"/>
    <w:rsid w:val="00B72F3C"/>
    <w:rsid w:val="00B759B5"/>
    <w:rsid w:val="00B91940"/>
    <w:rsid w:val="00B919D8"/>
    <w:rsid w:val="00B92FB8"/>
    <w:rsid w:val="00BA6667"/>
    <w:rsid w:val="00BB6870"/>
    <w:rsid w:val="00BB7EAA"/>
    <w:rsid w:val="00BC0C70"/>
    <w:rsid w:val="00BC141A"/>
    <w:rsid w:val="00BC26B3"/>
    <w:rsid w:val="00BC352F"/>
    <w:rsid w:val="00BD38CC"/>
    <w:rsid w:val="00BD4A77"/>
    <w:rsid w:val="00BF4B58"/>
    <w:rsid w:val="00BF6521"/>
    <w:rsid w:val="00C04C13"/>
    <w:rsid w:val="00C1152B"/>
    <w:rsid w:val="00C15CC5"/>
    <w:rsid w:val="00C16895"/>
    <w:rsid w:val="00C16D90"/>
    <w:rsid w:val="00C16DEC"/>
    <w:rsid w:val="00C20926"/>
    <w:rsid w:val="00C312BD"/>
    <w:rsid w:val="00C35B31"/>
    <w:rsid w:val="00C36843"/>
    <w:rsid w:val="00C37096"/>
    <w:rsid w:val="00C40BBC"/>
    <w:rsid w:val="00C42CD7"/>
    <w:rsid w:val="00C56A63"/>
    <w:rsid w:val="00C62EFE"/>
    <w:rsid w:val="00C656B7"/>
    <w:rsid w:val="00C70891"/>
    <w:rsid w:val="00C72661"/>
    <w:rsid w:val="00C7677B"/>
    <w:rsid w:val="00C90AF1"/>
    <w:rsid w:val="00C90F6A"/>
    <w:rsid w:val="00CA1BF1"/>
    <w:rsid w:val="00CA63AD"/>
    <w:rsid w:val="00CA75A5"/>
    <w:rsid w:val="00CB781B"/>
    <w:rsid w:val="00CC00E7"/>
    <w:rsid w:val="00CC3E25"/>
    <w:rsid w:val="00CC430C"/>
    <w:rsid w:val="00CC4C7B"/>
    <w:rsid w:val="00CC7F35"/>
    <w:rsid w:val="00CD2B54"/>
    <w:rsid w:val="00CE38F4"/>
    <w:rsid w:val="00CE7819"/>
    <w:rsid w:val="00CF36FD"/>
    <w:rsid w:val="00CF46A0"/>
    <w:rsid w:val="00D0144C"/>
    <w:rsid w:val="00D01661"/>
    <w:rsid w:val="00D0440B"/>
    <w:rsid w:val="00D04EC7"/>
    <w:rsid w:val="00D057F2"/>
    <w:rsid w:val="00D06E26"/>
    <w:rsid w:val="00D124E3"/>
    <w:rsid w:val="00D1538F"/>
    <w:rsid w:val="00D1745F"/>
    <w:rsid w:val="00D247B1"/>
    <w:rsid w:val="00D24FA4"/>
    <w:rsid w:val="00D335A4"/>
    <w:rsid w:val="00D379EA"/>
    <w:rsid w:val="00D408CF"/>
    <w:rsid w:val="00D43FCD"/>
    <w:rsid w:val="00D45646"/>
    <w:rsid w:val="00D45C22"/>
    <w:rsid w:val="00D533E1"/>
    <w:rsid w:val="00D57356"/>
    <w:rsid w:val="00D60208"/>
    <w:rsid w:val="00D61988"/>
    <w:rsid w:val="00D67E6D"/>
    <w:rsid w:val="00D70D71"/>
    <w:rsid w:val="00D7165F"/>
    <w:rsid w:val="00D73A43"/>
    <w:rsid w:val="00D81BB2"/>
    <w:rsid w:val="00D81DC1"/>
    <w:rsid w:val="00D8362A"/>
    <w:rsid w:val="00D8607C"/>
    <w:rsid w:val="00D96906"/>
    <w:rsid w:val="00D97C3C"/>
    <w:rsid w:val="00DA4379"/>
    <w:rsid w:val="00DA6EAE"/>
    <w:rsid w:val="00DB218F"/>
    <w:rsid w:val="00DC145B"/>
    <w:rsid w:val="00DD0F17"/>
    <w:rsid w:val="00DD2D6B"/>
    <w:rsid w:val="00DD33E3"/>
    <w:rsid w:val="00DD3B54"/>
    <w:rsid w:val="00DE185C"/>
    <w:rsid w:val="00DE1BF8"/>
    <w:rsid w:val="00DE3CA0"/>
    <w:rsid w:val="00DE3D1C"/>
    <w:rsid w:val="00DF0F9F"/>
    <w:rsid w:val="00DF409F"/>
    <w:rsid w:val="00E02F56"/>
    <w:rsid w:val="00E0472B"/>
    <w:rsid w:val="00E05DBD"/>
    <w:rsid w:val="00E071C4"/>
    <w:rsid w:val="00E15566"/>
    <w:rsid w:val="00E17329"/>
    <w:rsid w:val="00E17EF7"/>
    <w:rsid w:val="00E206DB"/>
    <w:rsid w:val="00E234F7"/>
    <w:rsid w:val="00E24CAF"/>
    <w:rsid w:val="00E26A77"/>
    <w:rsid w:val="00E30C34"/>
    <w:rsid w:val="00E42F10"/>
    <w:rsid w:val="00E45986"/>
    <w:rsid w:val="00E50E68"/>
    <w:rsid w:val="00E53B5F"/>
    <w:rsid w:val="00E549C5"/>
    <w:rsid w:val="00E619FE"/>
    <w:rsid w:val="00E626DE"/>
    <w:rsid w:val="00E65374"/>
    <w:rsid w:val="00E73DE0"/>
    <w:rsid w:val="00E855AD"/>
    <w:rsid w:val="00E87E61"/>
    <w:rsid w:val="00E904E7"/>
    <w:rsid w:val="00E909C6"/>
    <w:rsid w:val="00E93587"/>
    <w:rsid w:val="00E937F9"/>
    <w:rsid w:val="00E967DD"/>
    <w:rsid w:val="00EA21AA"/>
    <w:rsid w:val="00EA3EE8"/>
    <w:rsid w:val="00EA615F"/>
    <w:rsid w:val="00EB2984"/>
    <w:rsid w:val="00EB693F"/>
    <w:rsid w:val="00EC28AC"/>
    <w:rsid w:val="00ED146A"/>
    <w:rsid w:val="00ED192E"/>
    <w:rsid w:val="00EE1B47"/>
    <w:rsid w:val="00EF305A"/>
    <w:rsid w:val="00EF65F7"/>
    <w:rsid w:val="00F02703"/>
    <w:rsid w:val="00F06F10"/>
    <w:rsid w:val="00F10486"/>
    <w:rsid w:val="00F15A1B"/>
    <w:rsid w:val="00F1723F"/>
    <w:rsid w:val="00F204F1"/>
    <w:rsid w:val="00F20559"/>
    <w:rsid w:val="00F2370D"/>
    <w:rsid w:val="00F33D73"/>
    <w:rsid w:val="00F34A03"/>
    <w:rsid w:val="00F44367"/>
    <w:rsid w:val="00F46738"/>
    <w:rsid w:val="00F50F8E"/>
    <w:rsid w:val="00F52102"/>
    <w:rsid w:val="00F54193"/>
    <w:rsid w:val="00F64D22"/>
    <w:rsid w:val="00F64EA6"/>
    <w:rsid w:val="00F75DB5"/>
    <w:rsid w:val="00F84AD7"/>
    <w:rsid w:val="00F86CC8"/>
    <w:rsid w:val="00F94EED"/>
    <w:rsid w:val="00F96AA0"/>
    <w:rsid w:val="00FA4BDA"/>
    <w:rsid w:val="00FA74BA"/>
    <w:rsid w:val="00FA759E"/>
    <w:rsid w:val="00FB1E96"/>
    <w:rsid w:val="00FB216E"/>
    <w:rsid w:val="00FB26B1"/>
    <w:rsid w:val="00FB3FE7"/>
    <w:rsid w:val="00FD2878"/>
    <w:rsid w:val="00FD3B07"/>
    <w:rsid w:val="00FD50EB"/>
    <w:rsid w:val="00FE0261"/>
    <w:rsid w:val="00FE0FFD"/>
    <w:rsid w:val="00FE6E41"/>
    <w:rsid w:val="00FF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981"/>
    <w:rPr>
      <w:sz w:val="24"/>
      <w:szCs w:val="24"/>
    </w:rPr>
  </w:style>
  <w:style w:type="paragraph" w:styleId="Heading1">
    <w:name w:val="heading 1"/>
    <w:basedOn w:val="Normal"/>
    <w:next w:val="Normal"/>
    <w:qFormat/>
    <w:pPr>
      <w:keepNext/>
      <w:spacing w:before="240"/>
      <w:outlineLvl w:val="0"/>
    </w:pPr>
    <w:rPr>
      <w:rFonts w:ascii="Univers (W1)" w:hAnsi="Univers (W1)"/>
      <w:b/>
      <w:bCs/>
      <w:caps/>
      <w:u w:val="single"/>
    </w:rPr>
  </w:style>
  <w:style w:type="paragraph" w:styleId="Heading2">
    <w:name w:val="heading 2"/>
    <w:basedOn w:val="Normal"/>
    <w:next w:val="Normal"/>
    <w:qFormat/>
    <w:pPr>
      <w:keepNext/>
      <w:spacing w:before="240"/>
      <w:ind w:left="360"/>
      <w:outlineLvl w:val="1"/>
    </w:pPr>
    <w:rPr>
      <w:rFonts w:ascii="Univers (W1)" w:hAnsi="Univers (W1)"/>
      <w:b/>
      <w:bCs/>
    </w:rPr>
  </w:style>
  <w:style w:type="paragraph" w:styleId="Heading3">
    <w:name w:val="heading 3"/>
    <w:basedOn w:val="Normal"/>
    <w:next w:val="NormalIndent"/>
    <w:qFormat/>
    <w:pPr>
      <w:keepNext/>
      <w:ind w:left="360"/>
      <w:outlineLvl w:val="2"/>
    </w:pPr>
    <w:rPr>
      <w:b/>
      <w:bCs/>
    </w:rPr>
  </w:style>
  <w:style w:type="paragraph" w:styleId="Heading4">
    <w:name w:val="heading 4"/>
    <w:basedOn w:val="Normal"/>
    <w:next w:val="NormalIndent"/>
    <w:qFormat/>
    <w:pPr>
      <w:ind w:left="360"/>
      <w:outlineLvl w:val="3"/>
    </w:pPr>
    <w:rPr>
      <w:u w:val="single"/>
    </w:rPr>
  </w:style>
  <w:style w:type="paragraph" w:styleId="Heading5">
    <w:name w:val="heading 5"/>
    <w:basedOn w:val="Normal"/>
    <w:next w:val="NormalIndent"/>
    <w:qFormat/>
    <w:pPr>
      <w:ind w:left="720"/>
      <w:outlineLvl w:val="4"/>
    </w:pPr>
    <w:rPr>
      <w:b/>
      <w:bCs/>
      <w:sz w:val="20"/>
    </w:rPr>
  </w:style>
  <w:style w:type="paragraph" w:styleId="Heading6">
    <w:name w:val="heading 6"/>
    <w:basedOn w:val="Normal"/>
    <w:next w:val="NormalIndent"/>
    <w:qFormat/>
    <w:pPr>
      <w:ind w:left="720"/>
      <w:outlineLvl w:val="5"/>
    </w:pPr>
    <w:rPr>
      <w:sz w:val="20"/>
      <w:u w:val="single"/>
    </w:rPr>
  </w:style>
  <w:style w:type="paragraph" w:styleId="Heading7">
    <w:name w:val="heading 7"/>
    <w:basedOn w:val="Normal"/>
    <w:next w:val="NormalIndent"/>
    <w:qFormat/>
    <w:pPr>
      <w:ind w:left="720"/>
      <w:outlineLvl w:val="6"/>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space">
    <w:name w:val="no indent no space"/>
    <w:basedOn w:val="noindent"/>
    <w:pPr>
      <w:keepNext/>
      <w:tabs>
        <w:tab w:val="clear" w:pos="6480"/>
      </w:tabs>
    </w:pPr>
  </w:style>
  <w:style w:type="paragraph" w:customStyle="1" w:styleId="noindent">
    <w:name w:val="no indent"/>
    <w:basedOn w:val="Normal"/>
    <w:pPr>
      <w:tabs>
        <w:tab w:val="left" w:pos="6480"/>
      </w:tabs>
    </w:pPr>
  </w:style>
  <w:style w:type="paragraph" w:customStyle="1" w:styleId="Noindent0">
    <w:name w:val="No indent"/>
    <w:basedOn w:val="Normal"/>
    <w:rPr>
      <w:sz w:val="20"/>
    </w:rPr>
  </w:style>
  <w:style w:type="paragraph" w:styleId="NormalIndent">
    <w:name w:val="Normal Indent"/>
    <w:basedOn w:val="Normal"/>
    <w:pPr>
      <w:ind w:left="720"/>
    </w:pPr>
  </w:style>
  <w:style w:type="paragraph" w:styleId="ListParagraph">
    <w:name w:val="List Paragraph"/>
    <w:basedOn w:val="Normal"/>
    <w:uiPriority w:val="34"/>
    <w:qFormat/>
    <w:rsid w:val="00AB6A32"/>
    <w:pPr>
      <w:ind w:left="720"/>
      <w:contextualSpacing/>
    </w:pPr>
  </w:style>
  <w:style w:type="paragraph" w:styleId="BalloonText">
    <w:name w:val="Balloon Text"/>
    <w:basedOn w:val="Normal"/>
    <w:link w:val="BalloonTextChar"/>
    <w:rsid w:val="00F96AA0"/>
    <w:rPr>
      <w:rFonts w:ascii="Tahoma" w:hAnsi="Tahoma" w:cs="Tahoma"/>
      <w:sz w:val="16"/>
      <w:szCs w:val="16"/>
    </w:rPr>
  </w:style>
  <w:style w:type="character" w:customStyle="1" w:styleId="BalloonTextChar">
    <w:name w:val="Balloon Text Char"/>
    <w:basedOn w:val="DefaultParagraphFont"/>
    <w:link w:val="BalloonText"/>
    <w:rsid w:val="00F96AA0"/>
    <w:rPr>
      <w:rFonts w:ascii="Tahoma" w:hAnsi="Tahoma" w:cs="Tahoma"/>
      <w:sz w:val="16"/>
      <w:szCs w:val="16"/>
    </w:rPr>
  </w:style>
  <w:style w:type="paragraph" w:styleId="Footer">
    <w:name w:val="footer"/>
    <w:basedOn w:val="Normal"/>
    <w:link w:val="FooterChar"/>
    <w:rsid w:val="008A1C48"/>
    <w:pPr>
      <w:tabs>
        <w:tab w:val="center" w:pos="4680"/>
        <w:tab w:val="right" w:pos="9360"/>
      </w:tabs>
    </w:pPr>
  </w:style>
  <w:style w:type="character" w:customStyle="1" w:styleId="FooterChar">
    <w:name w:val="Footer Char"/>
    <w:basedOn w:val="DefaultParagraphFont"/>
    <w:link w:val="Footer"/>
    <w:rsid w:val="008A1C48"/>
    <w:rPr>
      <w:sz w:val="24"/>
      <w:szCs w:val="24"/>
    </w:rPr>
  </w:style>
  <w:style w:type="character" w:styleId="PageNumber">
    <w:name w:val="page number"/>
    <w:basedOn w:val="DefaultParagraphFont"/>
    <w:rsid w:val="008A1C48"/>
  </w:style>
  <w:style w:type="paragraph" w:styleId="NormalWeb">
    <w:name w:val="Normal (Web)"/>
    <w:basedOn w:val="Normal"/>
    <w:uiPriority w:val="99"/>
    <w:unhideWhenUsed/>
    <w:rsid w:val="009621C2"/>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981"/>
    <w:rPr>
      <w:sz w:val="24"/>
      <w:szCs w:val="24"/>
    </w:rPr>
  </w:style>
  <w:style w:type="paragraph" w:styleId="Heading1">
    <w:name w:val="heading 1"/>
    <w:basedOn w:val="Normal"/>
    <w:next w:val="Normal"/>
    <w:qFormat/>
    <w:pPr>
      <w:keepNext/>
      <w:spacing w:before="240"/>
      <w:outlineLvl w:val="0"/>
    </w:pPr>
    <w:rPr>
      <w:rFonts w:ascii="Univers (W1)" w:hAnsi="Univers (W1)"/>
      <w:b/>
      <w:bCs/>
      <w:caps/>
      <w:u w:val="single"/>
    </w:rPr>
  </w:style>
  <w:style w:type="paragraph" w:styleId="Heading2">
    <w:name w:val="heading 2"/>
    <w:basedOn w:val="Normal"/>
    <w:next w:val="Normal"/>
    <w:qFormat/>
    <w:pPr>
      <w:keepNext/>
      <w:spacing w:before="240"/>
      <w:ind w:left="360"/>
      <w:outlineLvl w:val="1"/>
    </w:pPr>
    <w:rPr>
      <w:rFonts w:ascii="Univers (W1)" w:hAnsi="Univers (W1)"/>
      <w:b/>
      <w:bCs/>
    </w:rPr>
  </w:style>
  <w:style w:type="paragraph" w:styleId="Heading3">
    <w:name w:val="heading 3"/>
    <w:basedOn w:val="Normal"/>
    <w:next w:val="NormalIndent"/>
    <w:qFormat/>
    <w:pPr>
      <w:keepNext/>
      <w:ind w:left="360"/>
      <w:outlineLvl w:val="2"/>
    </w:pPr>
    <w:rPr>
      <w:b/>
      <w:bCs/>
    </w:rPr>
  </w:style>
  <w:style w:type="paragraph" w:styleId="Heading4">
    <w:name w:val="heading 4"/>
    <w:basedOn w:val="Normal"/>
    <w:next w:val="NormalIndent"/>
    <w:qFormat/>
    <w:pPr>
      <w:ind w:left="360"/>
      <w:outlineLvl w:val="3"/>
    </w:pPr>
    <w:rPr>
      <w:u w:val="single"/>
    </w:rPr>
  </w:style>
  <w:style w:type="paragraph" w:styleId="Heading5">
    <w:name w:val="heading 5"/>
    <w:basedOn w:val="Normal"/>
    <w:next w:val="NormalIndent"/>
    <w:qFormat/>
    <w:pPr>
      <w:ind w:left="720"/>
      <w:outlineLvl w:val="4"/>
    </w:pPr>
    <w:rPr>
      <w:b/>
      <w:bCs/>
      <w:sz w:val="20"/>
    </w:rPr>
  </w:style>
  <w:style w:type="paragraph" w:styleId="Heading6">
    <w:name w:val="heading 6"/>
    <w:basedOn w:val="Normal"/>
    <w:next w:val="NormalIndent"/>
    <w:qFormat/>
    <w:pPr>
      <w:ind w:left="720"/>
      <w:outlineLvl w:val="5"/>
    </w:pPr>
    <w:rPr>
      <w:sz w:val="20"/>
      <w:u w:val="single"/>
    </w:rPr>
  </w:style>
  <w:style w:type="paragraph" w:styleId="Heading7">
    <w:name w:val="heading 7"/>
    <w:basedOn w:val="Normal"/>
    <w:next w:val="NormalIndent"/>
    <w:qFormat/>
    <w:pPr>
      <w:ind w:left="720"/>
      <w:outlineLvl w:val="6"/>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space">
    <w:name w:val="no indent no space"/>
    <w:basedOn w:val="noindent"/>
    <w:pPr>
      <w:keepNext/>
      <w:tabs>
        <w:tab w:val="clear" w:pos="6480"/>
      </w:tabs>
    </w:pPr>
  </w:style>
  <w:style w:type="paragraph" w:customStyle="1" w:styleId="noindent">
    <w:name w:val="no indent"/>
    <w:basedOn w:val="Normal"/>
    <w:pPr>
      <w:tabs>
        <w:tab w:val="left" w:pos="6480"/>
      </w:tabs>
    </w:pPr>
  </w:style>
  <w:style w:type="paragraph" w:customStyle="1" w:styleId="Noindent0">
    <w:name w:val="No indent"/>
    <w:basedOn w:val="Normal"/>
    <w:rPr>
      <w:sz w:val="20"/>
    </w:rPr>
  </w:style>
  <w:style w:type="paragraph" w:styleId="NormalIndent">
    <w:name w:val="Normal Indent"/>
    <w:basedOn w:val="Normal"/>
    <w:pPr>
      <w:ind w:left="720"/>
    </w:pPr>
  </w:style>
  <w:style w:type="paragraph" w:styleId="ListParagraph">
    <w:name w:val="List Paragraph"/>
    <w:basedOn w:val="Normal"/>
    <w:uiPriority w:val="34"/>
    <w:qFormat/>
    <w:rsid w:val="00AB6A32"/>
    <w:pPr>
      <w:ind w:left="720"/>
      <w:contextualSpacing/>
    </w:pPr>
  </w:style>
  <w:style w:type="paragraph" w:styleId="BalloonText">
    <w:name w:val="Balloon Text"/>
    <w:basedOn w:val="Normal"/>
    <w:link w:val="BalloonTextChar"/>
    <w:rsid w:val="00F96AA0"/>
    <w:rPr>
      <w:rFonts w:ascii="Tahoma" w:hAnsi="Tahoma" w:cs="Tahoma"/>
      <w:sz w:val="16"/>
      <w:szCs w:val="16"/>
    </w:rPr>
  </w:style>
  <w:style w:type="character" w:customStyle="1" w:styleId="BalloonTextChar">
    <w:name w:val="Balloon Text Char"/>
    <w:basedOn w:val="DefaultParagraphFont"/>
    <w:link w:val="BalloonText"/>
    <w:rsid w:val="00F96AA0"/>
    <w:rPr>
      <w:rFonts w:ascii="Tahoma" w:hAnsi="Tahoma" w:cs="Tahoma"/>
      <w:sz w:val="16"/>
      <w:szCs w:val="16"/>
    </w:rPr>
  </w:style>
  <w:style w:type="paragraph" w:styleId="Footer">
    <w:name w:val="footer"/>
    <w:basedOn w:val="Normal"/>
    <w:link w:val="FooterChar"/>
    <w:rsid w:val="008A1C48"/>
    <w:pPr>
      <w:tabs>
        <w:tab w:val="center" w:pos="4680"/>
        <w:tab w:val="right" w:pos="9360"/>
      </w:tabs>
    </w:pPr>
  </w:style>
  <w:style w:type="character" w:customStyle="1" w:styleId="FooterChar">
    <w:name w:val="Footer Char"/>
    <w:basedOn w:val="DefaultParagraphFont"/>
    <w:link w:val="Footer"/>
    <w:rsid w:val="008A1C48"/>
    <w:rPr>
      <w:sz w:val="24"/>
      <w:szCs w:val="24"/>
    </w:rPr>
  </w:style>
  <w:style w:type="character" w:styleId="PageNumber">
    <w:name w:val="page number"/>
    <w:basedOn w:val="DefaultParagraphFont"/>
    <w:rsid w:val="008A1C48"/>
  </w:style>
  <w:style w:type="paragraph" w:styleId="NormalWeb">
    <w:name w:val="Normal (Web)"/>
    <w:basedOn w:val="Normal"/>
    <w:uiPriority w:val="99"/>
    <w:unhideWhenUsed/>
    <w:rsid w:val="009621C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4.bin"/><Relationship Id="rId34" Type="http://schemas.openxmlformats.org/officeDocument/2006/relationships/image" Target="media/image14.wmf"/><Relationship Id="rId42" Type="http://schemas.openxmlformats.org/officeDocument/2006/relationships/oleObject" Target="embeddings/oleObject14.bin"/><Relationship Id="rId47" Type="http://schemas.openxmlformats.org/officeDocument/2006/relationships/image" Target="media/image21.wmf"/><Relationship Id="rId50" Type="http://schemas.openxmlformats.org/officeDocument/2006/relationships/oleObject" Target="embeddings/oleObject18.bin"/><Relationship Id="rId55" Type="http://schemas.openxmlformats.org/officeDocument/2006/relationships/image" Target="media/image25.wmf"/><Relationship Id="rId63" Type="http://schemas.openxmlformats.org/officeDocument/2006/relationships/oleObject" Target="embeddings/oleObject24.bin"/><Relationship Id="rId68" Type="http://schemas.openxmlformats.org/officeDocument/2006/relationships/image" Target="media/image31.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8.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chart" Target="charts/chart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image" Target="media/image22.wmf"/><Relationship Id="rId57" Type="http://schemas.openxmlformats.org/officeDocument/2006/relationships/chart" Target="charts/chart2.xml"/><Relationship Id="rId61" Type="http://schemas.openxmlformats.org/officeDocument/2006/relationships/oleObject" Target="embeddings/oleObject23.bin"/><Relationship Id="rId10" Type="http://schemas.openxmlformats.org/officeDocument/2006/relationships/image" Target="media/image3.jpe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25.bin"/><Relationship Id="rId73"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27.bin"/><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image" Target="media/image33.wmf"/><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0.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AData\Clasnote\345\exam1_no-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219685039370078"/>
          <c:y val="6.0659813356663747E-2"/>
          <c:w val="0.81871981627296597"/>
          <c:h val="0.76222586759988331"/>
        </c:manualLayout>
      </c:layout>
      <c:scatterChart>
        <c:scatterStyle val="smoothMarker"/>
        <c:varyColors val="0"/>
        <c:ser>
          <c:idx val="0"/>
          <c:order val="0"/>
          <c:spPr>
            <a:ln>
              <a:noFill/>
            </a:ln>
          </c:spPr>
          <c:marker>
            <c:symbol val="none"/>
          </c:marker>
          <c:xVal>
            <c:numRef>
              <c:f>Sheet1!$C$5:$C$10</c:f>
              <c:numCache>
                <c:formatCode>General</c:formatCode>
                <c:ptCount val="6"/>
              </c:numCache>
            </c:numRef>
          </c:xVal>
          <c:yVal>
            <c:numRef>
              <c:f>Sheet1!$D$5:$D$10</c:f>
              <c:numCache>
                <c:formatCode>General</c:formatCode>
                <c:ptCount val="6"/>
              </c:numCache>
            </c:numRef>
          </c:yVal>
          <c:smooth val="1"/>
        </c:ser>
        <c:dLbls>
          <c:showLegendKey val="0"/>
          <c:showVal val="0"/>
          <c:showCatName val="0"/>
          <c:showSerName val="0"/>
          <c:showPercent val="0"/>
          <c:showBubbleSize val="0"/>
        </c:dLbls>
        <c:axId val="187033856"/>
        <c:axId val="196620672"/>
      </c:scatterChart>
      <c:valAx>
        <c:axId val="187033856"/>
        <c:scaling>
          <c:orientation val="minMax"/>
          <c:max val="25"/>
          <c:min val="0"/>
        </c:scaling>
        <c:delete val="0"/>
        <c:axPos val="b"/>
        <c:majorGridlines/>
        <c:title>
          <c:tx>
            <c:rich>
              <a:bodyPr/>
              <a:lstStyle/>
              <a:p>
                <a:pPr>
                  <a:defRPr/>
                </a:pPr>
                <a:r>
                  <a:rPr lang="en-US"/>
                  <a:t>Capacity (cfs)</a:t>
                </a:r>
              </a:p>
            </c:rich>
          </c:tx>
          <c:layout>
            <c:manualLayout>
              <c:xMode val="edge"/>
              <c:yMode val="edge"/>
              <c:x val="0.44016776027996496"/>
              <c:y val="0.92034703995333922"/>
            </c:manualLayout>
          </c:layout>
          <c:overlay val="0"/>
        </c:title>
        <c:numFmt formatCode="General" sourceLinked="1"/>
        <c:majorTickMark val="out"/>
        <c:minorTickMark val="none"/>
        <c:tickLblPos val="nextTo"/>
        <c:crossAx val="196620672"/>
        <c:crosses val="autoZero"/>
        <c:crossBetween val="midCat"/>
      </c:valAx>
      <c:valAx>
        <c:axId val="196620672"/>
        <c:scaling>
          <c:orientation val="minMax"/>
        </c:scaling>
        <c:delete val="0"/>
        <c:axPos val="l"/>
        <c:majorGridlines/>
        <c:title>
          <c:tx>
            <c:rich>
              <a:bodyPr rot="-5400000" vert="horz"/>
              <a:lstStyle/>
              <a:p>
                <a:pPr>
                  <a:defRPr/>
                </a:pPr>
                <a:r>
                  <a:rPr lang="en-US"/>
                  <a:t>Head (ft)</a:t>
                </a:r>
              </a:p>
            </c:rich>
          </c:tx>
          <c:layout>
            <c:manualLayout>
              <c:xMode val="edge"/>
              <c:yMode val="edge"/>
              <c:x val="8.3333333333333332E-3"/>
              <c:y val="0.34982830271216098"/>
            </c:manualLayout>
          </c:layout>
          <c:overlay val="0"/>
        </c:title>
        <c:numFmt formatCode="General" sourceLinked="1"/>
        <c:majorTickMark val="out"/>
        <c:minorTickMark val="none"/>
        <c:tickLblPos val="nextTo"/>
        <c:crossAx val="187033856"/>
        <c:crosses val="autoZero"/>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28354064437597"/>
          <c:y val="4.6818763039235482E-2"/>
          <c:w val="0.82462950283388492"/>
          <c:h val="0.7996512401761745"/>
        </c:manualLayout>
      </c:layout>
      <c:scatterChart>
        <c:scatterStyle val="smoothMarker"/>
        <c:varyColors val="0"/>
        <c:ser>
          <c:idx val="0"/>
          <c:order val="0"/>
          <c:tx>
            <c:strRef>
              <c:f>Data!$I$20</c:f>
              <c:strCache>
                <c:ptCount val="1"/>
                <c:pt idx="0">
                  <c:v>hL_8</c:v>
                </c:pt>
              </c:strCache>
            </c:strRef>
          </c:tx>
          <c:marker>
            <c:symbol val="none"/>
          </c:marker>
          <c:xVal>
            <c:numRef>
              <c:f>Data!$H$21:$H$38</c:f>
              <c:numCache>
                <c:formatCode>General</c:formatCode>
                <c:ptCount val="1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numCache>
            </c:numRef>
          </c:xVal>
          <c:yVal>
            <c:numRef>
              <c:f>Data!$I$21:$I$38</c:f>
              <c:numCache>
                <c:formatCode>General</c:formatCode>
                <c:ptCount val="18"/>
                <c:pt idx="0">
                  <c:v>200</c:v>
                </c:pt>
                <c:pt idx="1">
                  <c:v>205.75</c:v>
                </c:pt>
                <c:pt idx="2">
                  <c:v>223</c:v>
                </c:pt>
                <c:pt idx="3">
                  <c:v>251.75</c:v>
                </c:pt>
                <c:pt idx="4">
                  <c:v>292</c:v>
                </c:pt>
                <c:pt idx="5">
                  <c:v>343.75</c:v>
                </c:pt>
                <c:pt idx="6">
                  <c:v>407</c:v>
                </c:pt>
                <c:pt idx="7">
                  <c:v>481.75</c:v>
                </c:pt>
                <c:pt idx="8">
                  <c:v>568</c:v>
                </c:pt>
                <c:pt idx="9">
                  <c:v>665.75</c:v>
                </c:pt>
                <c:pt idx="10">
                  <c:v>775</c:v>
                </c:pt>
                <c:pt idx="11">
                  <c:v>895.75</c:v>
                </c:pt>
                <c:pt idx="12">
                  <c:v>1028</c:v>
                </c:pt>
                <c:pt idx="13">
                  <c:v>1171.75</c:v>
                </c:pt>
                <c:pt idx="14">
                  <c:v>1327</c:v>
                </c:pt>
                <c:pt idx="15">
                  <c:v>1493.75</c:v>
                </c:pt>
                <c:pt idx="16">
                  <c:v>1672</c:v>
                </c:pt>
                <c:pt idx="17">
                  <c:v>1861.75</c:v>
                </c:pt>
              </c:numCache>
            </c:numRef>
          </c:yVal>
          <c:smooth val="1"/>
        </c:ser>
        <c:ser>
          <c:idx val="1"/>
          <c:order val="1"/>
          <c:tx>
            <c:strRef>
              <c:f>Data!$J$20</c:f>
              <c:strCache>
                <c:ptCount val="1"/>
                <c:pt idx="0">
                  <c:v>hL_10</c:v>
                </c:pt>
              </c:strCache>
            </c:strRef>
          </c:tx>
          <c:marker>
            <c:symbol val="none"/>
          </c:marker>
          <c:xVal>
            <c:numRef>
              <c:f>Data!$H$21:$H$40</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xVal>
          <c:yVal>
            <c:numRef>
              <c:f>Data!$J$21:$J$40</c:f>
              <c:numCache>
                <c:formatCode>General</c:formatCode>
                <c:ptCount val="20"/>
                <c:pt idx="0">
                  <c:v>200</c:v>
                </c:pt>
                <c:pt idx="1">
                  <c:v>201.88</c:v>
                </c:pt>
                <c:pt idx="2">
                  <c:v>207.52</c:v>
                </c:pt>
                <c:pt idx="3">
                  <c:v>216.92</c:v>
                </c:pt>
                <c:pt idx="4">
                  <c:v>230.07999999999998</c:v>
                </c:pt>
                <c:pt idx="5">
                  <c:v>247</c:v>
                </c:pt>
                <c:pt idx="6">
                  <c:v>267.68</c:v>
                </c:pt>
                <c:pt idx="7">
                  <c:v>292.12</c:v>
                </c:pt>
                <c:pt idx="8">
                  <c:v>320.32</c:v>
                </c:pt>
                <c:pt idx="9">
                  <c:v>352.28</c:v>
                </c:pt>
                <c:pt idx="10">
                  <c:v>388</c:v>
                </c:pt>
                <c:pt idx="11">
                  <c:v>427.48</c:v>
                </c:pt>
                <c:pt idx="12">
                  <c:v>470.71999999999997</c:v>
                </c:pt>
                <c:pt idx="13">
                  <c:v>517.72</c:v>
                </c:pt>
                <c:pt idx="14">
                  <c:v>568.48</c:v>
                </c:pt>
                <c:pt idx="15">
                  <c:v>623</c:v>
                </c:pt>
                <c:pt idx="16">
                  <c:v>681.28</c:v>
                </c:pt>
                <c:pt idx="17">
                  <c:v>743.31999999999994</c:v>
                </c:pt>
                <c:pt idx="18">
                  <c:v>809.12</c:v>
                </c:pt>
                <c:pt idx="19">
                  <c:v>878.68</c:v>
                </c:pt>
              </c:numCache>
            </c:numRef>
          </c:yVal>
          <c:smooth val="1"/>
        </c:ser>
        <c:ser>
          <c:idx val="2"/>
          <c:order val="2"/>
          <c:tx>
            <c:strRef>
              <c:f>Data!$I$20</c:f>
              <c:strCache>
                <c:ptCount val="1"/>
                <c:pt idx="0">
                  <c:v>hL_8</c:v>
                </c:pt>
              </c:strCache>
            </c:strRef>
          </c:tx>
          <c:marker>
            <c:symbol val="none"/>
          </c:marker>
          <c:xVal>
            <c:numRef>
              <c:f>Data!$M$21:$M$30</c:f>
              <c:numCache>
                <c:formatCode>General</c:formatCode>
                <c:ptCount val="10"/>
                <c:pt idx="0">
                  <c:v>0</c:v>
                </c:pt>
                <c:pt idx="1">
                  <c:v>5.0999999999999996</c:v>
                </c:pt>
                <c:pt idx="2">
                  <c:v>7.2</c:v>
                </c:pt>
                <c:pt idx="3">
                  <c:v>9</c:v>
                </c:pt>
                <c:pt idx="4">
                  <c:v>11.5</c:v>
                </c:pt>
                <c:pt idx="5">
                  <c:v>16.2</c:v>
                </c:pt>
                <c:pt idx="6">
                  <c:v>19.850000000000001</c:v>
                </c:pt>
                <c:pt idx="7">
                  <c:v>22.8</c:v>
                </c:pt>
                <c:pt idx="8">
                  <c:v>25.6</c:v>
                </c:pt>
                <c:pt idx="9">
                  <c:v>28</c:v>
                </c:pt>
              </c:numCache>
            </c:numRef>
          </c:xVal>
          <c:yVal>
            <c:numRef>
              <c:f>Data!$N$21:$N$30</c:f>
              <c:numCache>
                <c:formatCode>General</c:formatCode>
                <c:ptCount val="10"/>
                <c:pt idx="0">
                  <c:v>200</c:v>
                </c:pt>
                <c:pt idx="1">
                  <c:v>220</c:v>
                </c:pt>
                <c:pt idx="2">
                  <c:v>240</c:v>
                </c:pt>
                <c:pt idx="3">
                  <c:v>260</c:v>
                </c:pt>
                <c:pt idx="4">
                  <c:v>300</c:v>
                </c:pt>
                <c:pt idx="5">
                  <c:v>400</c:v>
                </c:pt>
                <c:pt idx="6">
                  <c:v>500</c:v>
                </c:pt>
                <c:pt idx="7">
                  <c:v>600</c:v>
                </c:pt>
                <c:pt idx="8">
                  <c:v>700</c:v>
                </c:pt>
                <c:pt idx="9">
                  <c:v>800</c:v>
                </c:pt>
              </c:numCache>
            </c:numRef>
          </c:yVal>
          <c:smooth val="1"/>
        </c:ser>
        <c:dLbls>
          <c:showLegendKey val="0"/>
          <c:showVal val="0"/>
          <c:showCatName val="0"/>
          <c:showSerName val="0"/>
          <c:showPercent val="0"/>
          <c:showBubbleSize val="0"/>
        </c:dLbls>
        <c:axId val="196637440"/>
        <c:axId val="196639360"/>
      </c:scatterChart>
      <c:valAx>
        <c:axId val="196637440"/>
        <c:scaling>
          <c:orientation val="minMax"/>
          <c:max val="25"/>
        </c:scaling>
        <c:delete val="0"/>
        <c:axPos val="b"/>
        <c:minorGridlines/>
        <c:title>
          <c:tx>
            <c:rich>
              <a:bodyPr/>
              <a:lstStyle/>
              <a:p>
                <a:pPr>
                  <a:defRPr/>
                </a:pPr>
                <a:r>
                  <a:rPr lang="en-US" i="1"/>
                  <a:t>Q</a:t>
                </a:r>
                <a:r>
                  <a:rPr lang="en-US"/>
                  <a:t> (cfs)</a:t>
                </a:r>
              </a:p>
            </c:rich>
          </c:tx>
          <c:layout>
            <c:manualLayout>
              <c:xMode val="edge"/>
              <c:yMode val="edge"/>
              <c:x val="0.50251274712255511"/>
              <c:y val="0.96121700597652193"/>
            </c:manualLayout>
          </c:layout>
          <c:overlay val="0"/>
        </c:title>
        <c:numFmt formatCode="General" sourceLinked="1"/>
        <c:majorTickMark val="out"/>
        <c:minorTickMark val="none"/>
        <c:tickLblPos val="nextTo"/>
        <c:crossAx val="196639360"/>
        <c:crosses val="autoZero"/>
        <c:crossBetween val="midCat"/>
        <c:majorUnit val="5"/>
      </c:valAx>
      <c:valAx>
        <c:axId val="196639360"/>
        <c:scaling>
          <c:orientation val="minMax"/>
          <c:max val="800"/>
        </c:scaling>
        <c:delete val="0"/>
        <c:axPos val="l"/>
        <c:minorGridlines/>
        <c:title>
          <c:tx>
            <c:rich>
              <a:bodyPr rot="-5400000" vert="horz"/>
              <a:lstStyle/>
              <a:p>
                <a:pPr>
                  <a:defRPr/>
                </a:pPr>
                <a:r>
                  <a:rPr lang="en-US"/>
                  <a:t>Head (ft)</a:t>
                </a:r>
              </a:p>
            </c:rich>
          </c:tx>
          <c:layout>
            <c:manualLayout>
              <c:xMode val="edge"/>
              <c:yMode val="edge"/>
              <c:x val="0"/>
              <c:y val="0.41930486876806944"/>
            </c:manualLayout>
          </c:layout>
          <c:overlay val="0"/>
        </c:title>
        <c:numFmt formatCode="General" sourceLinked="1"/>
        <c:majorTickMark val="out"/>
        <c:minorTickMark val="none"/>
        <c:tickLblPos val="nextTo"/>
        <c:crossAx val="196637440"/>
        <c:crosses val="autoZero"/>
        <c:crossBetween val="midCat"/>
      </c:valAx>
    </c:plotArea>
    <c:plotVisOnly val="1"/>
    <c:dispBlanksAs val="gap"/>
    <c:showDLblsOverMax val="0"/>
  </c:chart>
  <c:spPr>
    <a:ln>
      <a:noFill/>
    </a:ln>
  </c:spPr>
  <c:txPr>
    <a:bodyPr/>
    <a:lstStyle/>
    <a:p>
      <a:pPr>
        <a:defRPr sz="1200"/>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0.41892</cdr:x>
      <cdr:y>0.17567</cdr:y>
    </cdr:from>
    <cdr:to>
      <cdr:x>0.5163</cdr:x>
      <cdr:y>0.24501</cdr:y>
    </cdr:to>
    <cdr:sp macro="" textlink="">
      <cdr:nvSpPr>
        <cdr:cNvPr id="2" name="TextBox 1"/>
        <cdr:cNvSpPr txBox="1"/>
      </cdr:nvSpPr>
      <cdr:spPr>
        <a:xfrm xmlns:a="http://schemas.openxmlformats.org/drawingml/2006/main">
          <a:off x="2202593" y="587309"/>
          <a:ext cx="512032" cy="231841"/>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1200"/>
            <a:t>8-in</a:t>
          </a:r>
        </a:p>
      </cdr:txBody>
    </cdr:sp>
  </cdr:relSizeAnchor>
  <cdr:relSizeAnchor xmlns:cdr="http://schemas.openxmlformats.org/drawingml/2006/chartDrawing">
    <cdr:from>
      <cdr:x>0.6467</cdr:x>
      <cdr:y>0.16924</cdr:y>
    </cdr:from>
    <cdr:to>
      <cdr:x>0.76812</cdr:x>
      <cdr:y>0.23362</cdr:y>
    </cdr:to>
    <cdr:sp macro="" textlink="">
      <cdr:nvSpPr>
        <cdr:cNvPr id="3" name="TextBox 1"/>
        <cdr:cNvSpPr txBox="1"/>
      </cdr:nvSpPr>
      <cdr:spPr>
        <a:xfrm xmlns:a="http://schemas.openxmlformats.org/drawingml/2006/main">
          <a:off x="3400218" y="565816"/>
          <a:ext cx="638381" cy="215234"/>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a:t>10-in</a:t>
          </a:r>
        </a:p>
      </cdr:txBody>
    </cdr:sp>
  </cdr:relSizeAnchor>
  <cdr:relSizeAnchor xmlns:cdr="http://schemas.openxmlformats.org/drawingml/2006/chartDrawing">
    <cdr:from>
      <cdr:x>0.74952</cdr:x>
      <cdr:y>0.37895</cdr:y>
    </cdr:from>
    <cdr:to>
      <cdr:x>0.90761</cdr:x>
      <cdr:y>0.45584</cdr:y>
    </cdr:to>
    <cdr:sp macro="" textlink="">
      <cdr:nvSpPr>
        <cdr:cNvPr id="4" name="TextBox 1"/>
        <cdr:cNvSpPr txBox="1"/>
      </cdr:nvSpPr>
      <cdr:spPr>
        <a:xfrm xmlns:a="http://schemas.openxmlformats.org/drawingml/2006/main">
          <a:off x="3940826" y="1266934"/>
          <a:ext cx="831199" cy="25706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a:t>Combined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Benjamin</dc:creator>
  <cp:lastModifiedBy>Mark Benjamin</cp:lastModifiedBy>
  <cp:revision>2</cp:revision>
  <cp:lastPrinted>2012-02-28T04:18:00Z</cp:lastPrinted>
  <dcterms:created xsi:type="dcterms:W3CDTF">2012-05-12T18:44:00Z</dcterms:created>
  <dcterms:modified xsi:type="dcterms:W3CDTF">2012-05-12T18:44:00Z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