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0F1F5" w14:textId="77777777" w:rsidR="002D7914" w:rsidRDefault="002D7914" w:rsidP="002D7914">
      <w:pPr>
        <w:jc w:val="center"/>
        <w:rPr>
          <w:b/>
        </w:rPr>
      </w:pPr>
      <w:r>
        <w:rPr>
          <w:b/>
        </w:rPr>
        <w:t>PO</w:t>
      </w:r>
      <w:r w:rsidR="008C7222">
        <w:rPr>
          <w:b/>
        </w:rPr>
        <w:t>SC</w:t>
      </w:r>
      <w:r>
        <w:rPr>
          <w:b/>
        </w:rPr>
        <w:t xml:space="preserve"> </w:t>
      </w:r>
      <w:r w:rsidR="008C7222">
        <w:rPr>
          <w:b/>
        </w:rPr>
        <w:t>403</w:t>
      </w:r>
      <w:r w:rsidR="00060FEE">
        <w:rPr>
          <w:b/>
        </w:rPr>
        <w:t>0</w:t>
      </w:r>
      <w:r>
        <w:rPr>
          <w:b/>
        </w:rPr>
        <w:t xml:space="preserve">, </w:t>
      </w:r>
      <w:r w:rsidR="008C7222">
        <w:rPr>
          <w:b/>
        </w:rPr>
        <w:t>U.S. Congress</w:t>
      </w:r>
    </w:p>
    <w:p w14:paraId="68DEEFAF" w14:textId="37719B98" w:rsidR="002D7914" w:rsidRDefault="002D7914" w:rsidP="002D7914">
      <w:pPr>
        <w:jc w:val="center"/>
        <w:rPr>
          <w:b/>
        </w:rPr>
      </w:pPr>
      <w:r>
        <w:rPr>
          <w:b/>
        </w:rPr>
        <w:t xml:space="preserve">Course Syllabus, </w:t>
      </w:r>
      <w:r w:rsidR="00717987">
        <w:rPr>
          <w:b/>
        </w:rPr>
        <w:t>Spring</w:t>
      </w:r>
      <w:r>
        <w:rPr>
          <w:b/>
        </w:rPr>
        <w:t xml:space="preserve"> 20</w:t>
      </w:r>
      <w:r w:rsidR="00D03079">
        <w:rPr>
          <w:b/>
        </w:rPr>
        <w:t>1</w:t>
      </w:r>
      <w:r w:rsidR="00CB5931">
        <w:rPr>
          <w:b/>
        </w:rPr>
        <w:t>6</w:t>
      </w:r>
    </w:p>
    <w:p w14:paraId="4B9E08CE" w14:textId="784D7B54" w:rsidR="002D7914" w:rsidRDefault="00B21395" w:rsidP="002D7914">
      <w:pPr>
        <w:jc w:val="center"/>
      </w:pPr>
      <w:r>
        <w:t>Monday/Wednesday</w:t>
      </w:r>
      <w:r w:rsidR="002D7914">
        <w:t xml:space="preserve"> </w:t>
      </w:r>
      <w:r w:rsidR="00CE408F">
        <w:t>2</w:t>
      </w:r>
      <w:r w:rsidR="002D7914">
        <w:t>:</w:t>
      </w:r>
      <w:r>
        <w:t>30</w:t>
      </w:r>
      <w:r w:rsidR="002D7914">
        <w:t>-</w:t>
      </w:r>
      <w:r>
        <w:t>3</w:t>
      </w:r>
      <w:r w:rsidR="002D7914">
        <w:t>:</w:t>
      </w:r>
      <w:r>
        <w:t>4</w:t>
      </w:r>
      <w:r w:rsidR="002D7914">
        <w:t>5 pm</w:t>
      </w:r>
    </w:p>
    <w:p w14:paraId="4F8130E3" w14:textId="0D0A0326" w:rsidR="00B21395" w:rsidRDefault="00602824" w:rsidP="002D7914">
      <w:pPr>
        <w:jc w:val="center"/>
      </w:pPr>
      <w:r>
        <w:t>211</w:t>
      </w:r>
      <w:r w:rsidR="00B21395">
        <w:t xml:space="preserve"> </w:t>
      </w:r>
      <w:r>
        <w:t>Brackett</w:t>
      </w:r>
      <w:r w:rsidR="00B21395">
        <w:t xml:space="preserve"> Hall</w:t>
      </w:r>
    </w:p>
    <w:p w14:paraId="08C4A6D3" w14:textId="77777777" w:rsidR="002D7914" w:rsidRPr="00BD7E78" w:rsidRDefault="002D7914" w:rsidP="002D7914">
      <w:pPr>
        <w:jc w:val="center"/>
      </w:pPr>
    </w:p>
    <w:p w14:paraId="7B4093E9" w14:textId="77777777" w:rsidR="002D7914" w:rsidRDefault="002D7914" w:rsidP="002D7914">
      <w:r>
        <w:t>Instructor: Dr. Jeffrey Peake</w:t>
      </w:r>
    </w:p>
    <w:p w14:paraId="777758BD" w14:textId="77777777" w:rsidR="002D7914" w:rsidRDefault="002D7914" w:rsidP="002D7914">
      <w:r>
        <w:t xml:space="preserve">Office: </w:t>
      </w:r>
      <w:r w:rsidR="008C7222">
        <w:t xml:space="preserve">232 Brackett </w:t>
      </w:r>
    </w:p>
    <w:p w14:paraId="389437AE" w14:textId="77777777" w:rsidR="002D7914" w:rsidRDefault="002D7914" w:rsidP="002D7914">
      <w:r>
        <w:t xml:space="preserve">Phone: </w:t>
      </w:r>
      <w:r w:rsidR="008C7222">
        <w:t>656</w:t>
      </w:r>
      <w:r>
        <w:t>-</w:t>
      </w:r>
      <w:r w:rsidR="008C7222">
        <w:t>4653</w:t>
      </w:r>
    </w:p>
    <w:p w14:paraId="2928F324" w14:textId="77777777" w:rsidR="002D7914" w:rsidRDefault="002D7914" w:rsidP="002D7914">
      <w:r>
        <w:t>Email: jpeake@</w:t>
      </w:r>
      <w:r w:rsidR="008C7222">
        <w:t>clemson</w:t>
      </w:r>
      <w:r>
        <w:t>.edu</w:t>
      </w:r>
    </w:p>
    <w:p w14:paraId="23047942" w14:textId="2A3A5907" w:rsidR="002D7914" w:rsidRDefault="002D7914" w:rsidP="002D7914">
      <w:r>
        <w:t xml:space="preserve">Office Hours: </w:t>
      </w:r>
      <w:r w:rsidR="00B21395">
        <w:t>M</w:t>
      </w:r>
      <w:r>
        <w:t>&amp;</w:t>
      </w:r>
      <w:r w:rsidR="00B21395">
        <w:t>W</w:t>
      </w:r>
      <w:r>
        <w:t xml:space="preserve"> </w:t>
      </w:r>
      <w:r w:rsidR="008C0A16">
        <w:t>10</w:t>
      </w:r>
      <w:r>
        <w:t>:</w:t>
      </w:r>
      <w:r w:rsidR="008C0A16">
        <w:t>0</w:t>
      </w:r>
      <w:r>
        <w:t>0-</w:t>
      </w:r>
      <w:r w:rsidR="008C0A16">
        <w:t>11</w:t>
      </w:r>
      <w:r w:rsidR="00287CBC">
        <w:t>:</w:t>
      </w:r>
      <w:r w:rsidR="00CE408F">
        <w:t>30</w:t>
      </w:r>
      <w:r>
        <w:t>, or drop by my office, I'm around a lot.</w:t>
      </w:r>
    </w:p>
    <w:p w14:paraId="7DAC8FE5" w14:textId="77777777" w:rsidR="002D7914" w:rsidRDefault="002D7914" w:rsidP="002D7914"/>
    <w:p w14:paraId="601949DD" w14:textId="77777777" w:rsidR="002D7914" w:rsidRDefault="002D7914" w:rsidP="002D7914">
      <w:pPr>
        <w:rPr>
          <w:b/>
          <w:bCs/>
        </w:rPr>
      </w:pPr>
      <w:r>
        <w:rPr>
          <w:b/>
          <w:bCs/>
        </w:rPr>
        <w:t>Assigned Texts</w:t>
      </w:r>
    </w:p>
    <w:p w14:paraId="45337EEC" w14:textId="08B33A16" w:rsidR="00CE408F" w:rsidRDefault="002D7914" w:rsidP="00CE408F">
      <w:pPr>
        <w:rPr>
          <w:i/>
          <w:iCs/>
        </w:rPr>
      </w:pPr>
      <w:r>
        <w:t>(1) Roger H. Davidson, Walter J. Oleszek, Frances E. Lee</w:t>
      </w:r>
      <w:r w:rsidR="00CE408F">
        <w:t>, and Eric Schickler</w:t>
      </w:r>
      <w:r>
        <w:t>. 201</w:t>
      </w:r>
      <w:r w:rsidR="00751CCE">
        <w:t>6</w:t>
      </w:r>
      <w:r>
        <w:t xml:space="preserve">. </w:t>
      </w:r>
      <w:r>
        <w:rPr>
          <w:i/>
          <w:iCs/>
        </w:rPr>
        <w:t xml:space="preserve">Congress and Its </w:t>
      </w:r>
    </w:p>
    <w:p w14:paraId="63990331" w14:textId="39E9073D" w:rsidR="002D7914" w:rsidRDefault="002D7914" w:rsidP="00CE408F">
      <w:pPr>
        <w:ind w:firstLine="720"/>
      </w:pPr>
      <w:r>
        <w:rPr>
          <w:i/>
          <w:iCs/>
        </w:rPr>
        <w:t>Members</w:t>
      </w:r>
      <w:r>
        <w:t>, 1</w:t>
      </w:r>
      <w:r w:rsidR="00751CCE">
        <w:t>5</w:t>
      </w:r>
      <w:r>
        <w:rPr>
          <w:vertAlign w:val="superscript"/>
        </w:rPr>
        <w:t>th</w:t>
      </w:r>
      <w:r>
        <w:t xml:space="preserve"> Edition. Washington: CQ Press.  ISBN: 978-</w:t>
      </w:r>
      <w:r w:rsidR="007E5793">
        <w:t>1</w:t>
      </w:r>
      <w:r>
        <w:t>-</w:t>
      </w:r>
      <w:r w:rsidR="00751CCE">
        <w:t>4833</w:t>
      </w:r>
      <w:r>
        <w:t>-</w:t>
      </w:r>
      <w:r w:rsidR="00751CCE">
        <w:t>8888-5</w:t>
      </w:r>
      <w:r>
        <w:t>.</w:t>
      </w:r>
    </w:p>
    <w:p w14:paraId="001C5861" w14:textId="77777777" w:rsidR="00CE408F" w:rsidRDefault="00FA3E27" w:rsidP="00CE408F">
      <w:r>
        <w:t xml:space="preserve">(2) </w:t>
      </w:r>
      <w:r w:rsidR="007E5793">
        <w:t>Loomis, Burdett A., ed.</w:t>
      </w:r>
      <w:r>
        <w:t xml:space="preserve"> 20</w:t>
      </w:r>
      <w:r w:rsidR="007E5793">
        <w:t>12</w:t>
      </w:r>
      <w:r>
        <w:t xml:space="preserve">. </w:t>
      </w:r>
      <w:r w:rsidR="007E5793">
        <w:rPr>
          <w:i/>
        </w:rPr>
        <w:t>The U.S. Senate: From Deliberation to Dysfunction.</w:t>
      </w:r>
      <w:r w:rsidR="00CE408F">
        <w:rPr>
          <w:i/>
        </w:rPr>
        <w:t xml:space="preserve"> </w:t>
      </w:r>
      <w:r w:rsidR="007E5793">
        <w:t xml:space="preserve">Washington, CQ Press.  </w:t>
      </w:r>
    </w:p>
    <w:p w14:paraId="33409FC6" w14:textId="4178FFB4" w:rsidR="00CE408F" w:rsidRPr="00CE408F" w:rsidRDefault="00FA3E27" w:rsidP="00751CCE">
      <w:pPr>
        <w:ind w:firstLine="720"/>
      </w:pPr>
      <w:r>
        <w:t>ISBN: 978-</w:t>
      </w:r>
      <w:r w:rsidR="007E5793">
        <w:t>1</w:t>
      </w:r>
      <w:r>
        <w:t>-</w:t>
      </w:r>
      <w:r w:rsidR="007E5793">
        <w:t>60871-727-9</w:t>
      </w:r>
      <w:r>
        <w:t>.</w:t>
      </w:r>
    </w:p>
    <w:p w14:paraId="513E2B3F" w14:textId="60F9F1E5" w:rsidR="002D7914" w:rsidRDefault="002D7914" w:rsidP="002D7914">
      <w:r>
        <w:t>(</w:t>
      </w:r>
      <w:r w:rsidR="00751CCE">
        <w:t>3</w:t>
      </w:r>
      <w:r>
        <w:t>) Course Blackboard Web Site, which includes all of the readings not in your text</w:t>
      </w:r>
      <w:r w:rsidR="00F72449">
        <w:t>books</w:t>
      </w:r>
      <w:r>
        <w:t xml:space="preserve"> under the </w:t>
      </w:r>
    </w:p>
    <w:p w14:paraId="590DF231" w14:textId="77777777" w:rsidR="002D7914" w:rsidRDefault="002D7914" w:rsidP="002D7914">
      <w:pPr>
        <w:ind w:firstLine="720"/>
      </w:pPr>
      <w:r>
        <w:t>course documents link.</w:t>
      </w:r>
    </w:p>
    <w:p w14:paraId="071127A2" w14:textId="77E00401" w:rsidR="002D7914" w:rsidRDefault="002D7914" w:rsidP="002D7914">
      <w:r>
        <w:t>(</w:t>
      </w:r>
      <w:r w:rsidR="00751CCE">
        <w:t>4</w:t>
      </w:r>
      <w:r>
        <w:t xml:space="preserve">) Web-Based legislative simulation: </w:t>
      </w:r>
      <w:hyperlink r:id="rId8" w:history="1">
        <w:r w:rsidR="00060FEE" w:rsidRPr="00E010D8">
          <w:rPr>
            <w:rStyle w:val="Hyperlink"/>
          </w:rPr>
          <w:t>http://www.legsim.org/</w:t>
        </w:r>
      </w:hyperlink>
      <w:r w:rsidR="00060FEE">
        <w:t xml:space="preserve"> </w:t>
      </w:r>
      <w:r>
        <w:t>[You must register and pay the non-</w:t>
      </w:r>
    </w:p>
    <w:p w14:paraId="382A1F8F" w14:textId="77777777" w:rsidR="00287CBC" w:rsidRDefault="002D7914" w:rsidP="00287CBC">
      <w:pPr>
        <w:ind w:firstLine="720"/>
      </w:pPr>
      <w:r>
        <w:t xml:space="preserve">refundable </w:t>
      </w:r>
      <w:r w:rsidR="00F72449">
        <w:t xml:space="preserve">$16 </w:t>
      </w:r>
      <w:r>
        <w:t>fee</w:t>
      </w:r>
      <w:r w:rsidR="00287CBC">
        <w:t>.  I will provide you with a session code, etc., in order to register.</w:t>
      </w:r>
      <w:r>
        <w:t>]</w:t>
      </w:r>
    </w:p>
    <w:p w14:paraId="43098325" w14:textId="77777777" w:rsidR="002E59D4" w:rsidRDefault="002E59D4" w:rsidP="002E59D4">
      <w:pPr>
        <w:pStyle w:val="NormalWeb"/>
        <w:spacing w:before="0" w:beforeAutospacing="0" w:after="0" w:afterAutospacing="0"/>
        <w:rPr>
          <w:b/>
          <w:bCs/>
        </w:rPr>
      </w:pPr>
    </w:p>
    <w:p w14:paraId="5EF9063F" w14:textId="77777777" w:rsidR="002E59D4" w:rsidRDefault="002D7914" w:rsidP="002E59D4">
      <w:pPr>
        <w:pStyle w:val="NormalWeb"/>
        <w:spacing w:before="0" w:beforeAutospacing="0" w:after="0" w:afterAutospacing="0"/>
        <w:rPr>
          <w:b/>
          <w:bCs/>
        </w:rPr>
      </w:pPr>
      <w:r>
        <w:rPr>
          <w:b/>
          <w:bCs/>
        </w:rPr>
        <w:t>Course Description and Requirements</w:t>
      </w:r>
    </w:p>
    <w:p w14:paraId="127176A1" w14:textId="038040B1" w:rsidR="002D7914" w:rsidRPr="002E59D4" w:rsidRDefault="006B147A" w:rsidP="002E59D4">
      <w:pPr>
        <w:pStyle w:val="NormalWeb"/>
        <w:spacing w:before="0" w:beforeAutospacing="0" w:after="0" w:afterAutospacing="0"/>
        <w:rPr>
          <w:b/>
          <w:bCs/>
        </w:rPr>
      </w:pPr>
      <w:r>
        <w:t>T</w:t>
      </w:r>
      <w:r w:rsidR="002D7914">
        <w:t xml:space="preserve">his course examines the primary responsibilities (lawmaking and representation) and relationships (with the president, in particular) of the </w:t>
      </w:r>
      <w:r w:rsidR="007E5793">
        <w:t>United States</w:t>
      </w:r>
      <w:r w:rsidR="002D7914">
        <w:t xml:space="preserve"> Congress.  We will discuss </w:t>
      </w:r>
      <w:r w:rsidR="007E5793">
        <w:t xml:space="preserve">the constitutional underpinnings of Congress, </w:t>
      </w:r>
      <w:r w:rsidR="002D7914">
        <w:t xml:space="preserve">the behavior of members of Congress in their districts and in Washington, presidential-congressional relations, and the rules and procedures that make Congress a unique form of national legislature.  </w:t>
      </w:r>
      <w:r w:rsidR="00D4624B">
        <w:t>We will</w:t>
      </w:r>
      <w:r w:rsidR="00060FEE">
        <w:t xml:space="preserve"> </w:t>
      </w:r>
      <w:r w:rsidR="001E37EB">
        <w:t>not</w:t>
      </w:r>
      <w:r w:rsidR="00060FEE">
        <w:t xml:space="preserve"> cover </w:t>
      </w:r>
      <w:r w:rsidR="00D4624B">
        <w:t>congressional elections, as the course POSC 442</w:t>
      </w:r>
      <w:r w:rsidR="00060FEE">
        <w:t>0</w:t>
      </w:r>
      <w:r w:rsidR="00D4624B">
        <w:t xml:space="preserve"> covers that topic extensively.  </w:t>
      </w:r>
      <w:r w:rsidR="007E5793">
        <w:t xml:space="preserve">While we will not discuss other democratic legislatures, many of the </w:t>
      </w:r>
      <w:r w:rsidR="002D7914">
        <w:t>conclusions we draw from examining Congress may apply to other legislative bodies</w:t>
      </w:r>
      <w:r w:rsidR="007E5793">
        <w:t xml:space="preserve"> in the various states or in other nations’ legislatures</w:t>
      </w:r>
      <w:r w:rsidR="002D7914">
        <w:t xml:space="preserve">.  A large section of the course will focus on participation in our “LEGSIMlature,” an interactive web-based legislative simulation, where students apply </w:t>
      </w:r>
      <w:r w:rsidR="00287CBC">
        <w:t xml:space="preserve">what they learn in class in </w:t>
      </w:r>
      <w:r w:rsidR="002D7914">
        <w:t>an interactive setting.</w:t>
      </w:r>
    </w:p>
    <w:p w14:paraId="25E0CCDD" w14:textId="77777777" w:rsidR="002E59D4" w:rsidRDefault="002E59D4" w:rsidP="001B091C">
      <w:pPr>
        <w:pStyle w:val="Default"/>
        <w:rPr>
          <w:b/>
          <w:bCs/>
        </w:rPr>
      </w:pPr>
    </w:p>
    <w:p w14:paraId="3C2013FA" w14:textId="77777777" w:rsidR="001B091C" w:rsidRDefault="001B091C" w:rsidP="001B091C">
      <w:pPr>
        <w:pStyle w:val="Default"/>
        <w:rPr>
          <w:b/>
          <w:bCs/>
        </w:rPr>
      </w:pPr>
      <w:r>
        <w:rPr>
          <w:b/>
          <w:bCs/>
        </w:rPr>
        <w:t>Student Learning Outcomes</w:t>
      </w:r>
      <w:r w:rsidRPr="00B122BB">
        <w:rPr>
          <w:b/>
          <w:bCs/>
        </w:rPr>
        <w:t xml:space="preserve"> </w:t>
      </w:r>
    </w:p>
    <w:p w14:paraId="35AB218E" w14:textId="77777777" w:rsidR="001B091C" w:rsidRDefault="001B091C" w:rsidP="001B091C">
      <w:pPr>
        <w:pStyle w:val="Default"/>
        <w:spacing w:after="27"/>
      </w:pPr>
      <w:r w:rsidRPr="00B122BB">
        <w:t xml:space="preserve">(1) </w:t>
      </w:r>
      <w:r>
        <w:t>Students will learn key concepts and theories on</w:t>
      </w:r>
      <w:r w:rsidRPr="00B122BB">
        <w:t xml:space="preserve"> the</w:t>
      </w:r>
      <w:r>
        <w:t xml:space="preserve"> US Congress and apply those concepts and theories while engaged in an interactive simulation of the US Senate.</w:t>
      </w:r>
    </w:p>
    <w:p w14:paraId="01332639" w14:textId="77777777" w:rsidR="001B091C" w:rsidRPr="00B122BB" w:rsidRDefault="001B091C" w:rsidP="001B091C">
      <w:pPr>
        <w:pStyle w:val="Default"/>
        <w:spacing w:after="27"/>
      </w:pPr>
      <w:r>
        <w:t>(2) Students will compare and contrast theories of congressional behavior in order to explain why Congress does what it does and to better understand the role of Congress in the US political system.</w:t>
      </w:r>
    </w:p>
    <w:p w14:paraId="224DFFD2" w14:textId="77777777" w:rsidR="001B091C" w:rsidRPr="00B122BB" w:rsidRDefault="001B091C" w:rsidP="001B091C">
      <w:pPr>
        <w:pStyle w:val="Default"/>
      </w:pPr>
      <w:r w:rsidRPr="00B122BB">
        <w:t>(</w:t>
      </w:r>
      <w:r>
        <w:t>3</w:t>
      </w:r>
      <w:r w:rsidRPr="00B122BB">
        <w:t xml:space="preserve">) </w:t>
      </w:r>
      <w:r>
        <w:t>Through their written work and classroom discussion, students will construct and present logical arguments supported by empirical evidence</w:t>
      </w:r>
      <w:r w:rsidRPr="00B122BB">
        <w:t xml:space="preserve">. </w:t>
      </w:r>
    </w:p>
    <w:p w14:paraId="255BEE17" w14:textId="77777777" w:rsidR="001B091C" w:rsidRDefault="001B091C" w:rsidP="002D7914">
      <w:pPr>
        <w:rPr>
          <w:b/>
        </w:rPr>
      </w:pPr>
    </w:p>
    <w:p w14:paraId="52C99C51" w14:textId="77777777" w:rsidR="002D7914" w:rsidRPr="005224D1" w:rsidRDefault="002D7914" w:rsidP="002D7914">
      <w:pPr>
        <w:rPr>
          <w:b/>
        </w:rPr>
      </w:pPr>
      <w:r>
        <w:rPr>
          <w:b/>
        </w:rPr>
        <w:t>Evaluation</w:t>
      </w:r>
    </w:p>
    <w:p w14:paraId="1B7EBB36" w14:textId="77777777" w:rsidR="002D7914" w:rsidRPr="005224D1" w:rsidRDefault="002D7914" w:rsidP="002D7914">
      <w:pPr>
        <w:rPr>
          <w:u w:val="single"/>
        </w:rPr>
      </w:pPr>
      <w:r w:rsidRPr="005224D1">
        <w:rPr>
          <w:u w:val="single"/>
        </w:rPr>
        <w:t>Grades will be determined as follows:</w:t>
      </w:r>
    </w:p>
    <w:p w14:paraId="67E0D870" w14:textId="551244A3" w:rsidR="002D7914" w:rsidRDefault="002D7914" w:rsidP="002D7914">
      <w:r>
        <w:t>Exam 1</w:t>
      </w:r>
      <w:r w:rsidR="006771CE">
        <w:t xml:space="preserve"> </w:t>
      </w:r>
      <w:r w:rsidR="006771CE" w:rsidRPr="00D66499">
        <w:t>(</w:t>
      </w:r>
      <w:r w:rsidR="002E59D4">
        <w:t>2/1</w:t>
      </w:r>
      <w:r w:rsidR="00187257">
        <w:t>5</w:t>
      </w:r>
      <w:r w:rsidR="006771CE" w:rsidRPr="00D66499">
        <w:t>)</w:t>
      </w:r>
      <w:r>
        <w:tab/>
      </w:r>
      <w:r>
        <w:tab/>
      </w:r>
      <w:r>
        <w:tab/>
      </w:r>
      <w:r>
        <w:tab/>
      </w:r>
      <w:r>
        <w:tab/>
      </w:r>
      <w:r>
        <w:tab/>
      </w:r>
      <w:r>
        <w:tab/>
      </w:r>
      <w:r w:rsidR="00D66499">
        <w:tab/>
      </w:r>
      <w:r w:rsidR="00C50138">
        <w:tab/>
      </w:r>
      <w:r w:rsidR="004A0956">
        <w:t>25</w:t>
      </w:r>
      <w:r>
        <w:t>%</w:t>
      </w:r>
    </w:p>
    <w:p w14:paraId="13F7E770" w14:textId="38DFFDE7" w:rsidR="002D7914" w:rsidRPr="004A0956" w:rsidRDefault="002D7914" w:rsidP="002D7914">
      <w:r>
        <w:t>Exam 2</w:t>
      </w:r>
      <w:r w:rsidR="006771CE">
        <w:t xml:space="preserve"> </w:t>
      </w:r>
      <w:r w:rsidR="006771CE" w:rsidRPr="00D66499">
        <w:t>(</w:t>
      </w:r>
      <w:r w:rsidR="00187257">
        <w:t>3/28</w:t>
      </w:r>
      <w:r w:rsidR="0068304F">
        <w:t>)</w:t>
      </w:r>
      <w:r w:rsidR="00D66499">
        <w:tab/>
      </w:r>
      <w:r w:rsidR="00D66499">
        <w:tab/>
      </w:r>
      <w:r w:rsidR="00D66499">
        <w:tab/>
      </w:r>
      <w:r w:rsidR="00D66499">
        <w:tab/>
      </w:r>
      <w:r w:rsidR="00D66499">
        <w:tab/>
      </w:r>
      <w:r w:rsidR="00D66499">
        <w:tab/>
      </w:r>
      <w:r w:rsidR="00D66499">
        <w:tab/>
      </w:r>
      <w:r w:rsidR="002E59D4">
        <w:tab/>
      </w:r>
      <w:r w:rsidR="00C50138">
        <w:tab/>
      </w:r>
      <w:r w:rsidR="004A0956">
        <w:t>25</w:t>
      </w:r>
      <w:r w:rsidR="00D66499">
        <w:t>%</w:t>
      </w:r>
    </w:p>
    <w:p w14:paraId="28768031" w14:textId="77777777" w:rsidR="007E5793" w:rsidRDefault="002D7914" w:rsidP="002D7914">
      <w:pPr>
        <w:rPr>
          <w:i/>
        </w:rPr>
      </w:pPr>
      <w:r w:rsidRPr="005224D1">
        <w:rPr>
          <w:i/>
        </w:rPr>
        <w:t>Legsim</w:t>
      </w:r>
      <w:r>
        <w:rPr>
          <w:i/>
        </w:rPr>
        <w:t xml:space="preserve"> </w:t>
      </w:r>
      <w:r w:rsidR="007E5793">
        <w:rPr>
          <w:i/>
        </w:rPr>
        <w:t>broken down as follows:</w:t>
      </w:r>
    </w:p>
    <w:p w14:paraId="5800D5FC" w14:textId="041C54D9" w:rsidR="004A0956" w:rsidRDefault="00E55FEE" w:rsidP="002D7914">
      <w:r>
        <w:t>Bill Background Paper (4/4)</w:t>
      </w:r>
      <w:r>
        <w:tab/>
      </w:r>
      <w:r>
        <w:tab/>
      </w:r>
      <w:r>
        <w:tab/>
      </w:r>
      <w:r>
        <w:tab/>
      </w:r>
      <w:r>
        <w:tab/>
      </w:r>
      <w:r>
        <w:tab/>
        <w:t xml:space="preserve"> </w:t>
      </w:r>
      <w:r w:rsidR="00C50138">
        <w:tab/>
      </w:r>
      <w:r>
        <w:t>5%</w:t>
      </w:r>
    </w:p>
    <w:p w14:paraId="65209CBC" w14:textId="4DEFB8B6" w:rsidR="002D7914" w:rsidRDefault="002D7914" w:rsidP="002D7914">
      <w:r>
        <w:t>Bill Writing assignment</w:t>
      </w:r>
      <w:r w:rsidR="00FC3B99">
        <w:t xml:space="preserve"> (</w:t>
      </w:r>
      <w:r w:rsidR="002E59D4">
        <w:t>4/1</w:t>
      </w:r>
      <w:r w:rsidR="004A0956">
        <w:t>1</w:t>
      </w:r>
      <w:r w:rsidR="00FC3B99">
        <w:t>)</w:t>
      </w:r>
      <w:r>
        <w:tab/>
      </w:r>
      <w:r>
        <w:tab/>
      </w:r>
      <w:r>
        <w:tab/>
      </w:r>
      <w:r>
        <w:tab/>
      </w:r>
      <w:r>
        <w:tab/>
      </w:r>
      <w:r w:rsidR="00C50138">
        <w:tab/>
      </w:r>
      <w:r w:rsidR="0027042B">
        <w:t>15</w:t>
      </w:r>
      <w:r>
        <w:t>%</w:t>
      </w:r>
    </w:p>
    <w:p w14:paraId="2F29B655" w14:textId="008DFA95" w:rsidR="002D7914" w:rsidRDefault="002D7914" w:rsidP="002D7914">
      <w:r>
        <w:t>Final Report on Legislative Accomplishments</w:t>
      </w:r>
      <w:r w:rsidR="00FC3B99">
        <w:t xml:space="preserve"> (</w:t>
      </w:r>
      <w:r w:rsidR="002E59D4">
        <w:t>4/</w:t>
      </w:r>
      <w:r w:rsidR="004A0956">
        <w:t>27</w:t>
      </w:r>
      <w:r w:rsidR="00FC3B99">
        <w:t>)</w:t>
      </w:r>
      <w:r>
        <w:tab/>
      </w:r>
      <w:r>
        <w:tab/>
      </w:r>
      <w:r w:rsidR="00C50138">
        <w:tab/>
      </w:r>
      <w:r>
        <w:t>20%</w:t>
      </w:r>
    </w:p>
    <w:p w14:paraId="6E44B324" w14:textId="6DE28399" w:rsidR="002D7914" w:rsidRDefault="008E1099" w:rsidP="002D7914">
      <w:r>
        <w:t xml:space="preserve">Class Participation and Legsim Assignments </w:t>
      </w:r>
      <w:r w:rsidR="00C50138">
        <w:t xml:space="preserve">/ Quiz </w:t>
      </w:r>
      <w:r w:rsidR="002D7914">
        <w:t xml:space="preserve">(see </w:t>
      </w:r>
      <w:r w:rsidR="002D7914" w:rsidRPr="00B003BA">
        <w:t>Note</w:t>
      </w:r>
      <w:r w:rsidR="002D7914">
        <w:t>, pp</w:t>
      </w:r>
      <w:r w:rsidR="00FF06E7">
        <w:t>.</w:t>
      </w:r>
      <w:r w:rsidR="002D7914">
        <w:t xml:space="preserve"> </w:t>
      </w:r>
      <w:r w:rsidR="00FF06E7">
        <w:t>5</w:t>
      </w:r>
      <w:r w:rsidR="002D7914">
        <w:t>)</w:t>
      </w:r>
      <w:r w:rsidR="002D7914">
        <w:tab/>
        <w:t>10%</w:t>
      </w:r>
    </w:p>
    <w:p w14:paraId="5C996B3B" w14:textId="66C2AA75" w:rsidR="00210BD5" w:rsidRDefault="00210BD5" w:rsidP="002D7914"/>
    <w:p w14:paraId="770E43EA" w14:textId="18E26725" w:rsidR="005C33AC" w:rsidRDefault="005C33AC" w:rsidP="002D7914">
      <w:r>
        <w:lastRenderedPageBreak/>
        <w:t>**</w:t>
      </w:r>
      <w:r w:rsidRPr="005C33AC">
        <w:rPr>
          <w:u w:val="single"/>
        </w:rPr>
        <w:t>Extra credit opportunities</w:t>
      </w:r>
      <w:r>
        <w:t xml:space="preserve">:  There </w:t>
      </w:r>
      <w:r w:rsidR="00751CCE">
        <w:t>may be several of these involving attending an out of class lecture and turning in a written report.</w:t>
      </w:r>
    </w:p>
    <w:p w14:paraId="04B399B8" w14:textId="77777777" w:rsidR="007275B4" w:rsidRDefault="007275B4" w:rsidP="002D7914"/>
    <w:p w14:paraId="791CCECE" w14:textId="77777777" w:rsidR="007275B4" w:rsidRDefault="007275B4" w:rsidP="002D7914">
      <w:r>
        <w:t xml:space="preserve">The final grades will be determined as follows.  </w:t>
      </w:r>
      <w:r w:rsidRPr="007275B4">
        <w:rPr>
          <w:b/>
        </w:rPr>
        <w:t>A: 90-100%; B: 80-89; C: 70-79; D: 60-69; F: 0-59%.</w:t>
      </w:r>
    </w:p>
    <w:p w14:paraId="6136A00E" w14:textId="77777777" w:rsidR="007275B4" w:rsidRDefault="007275B4" w:rsidP="002D7914"/>
    <w:p w14:paraId="07A73698" w14:textId="0094C2A8" w:rsidR="006B147A" w:rsidRDefault="002D7914" w:rsidP="002D7914">
      <w:r>
        <w:tab/>
        <w:t>The two exams will be multiple choice</w:t>
      </w:r>
      <w:r w:rsidR="008E1099">
        <w:t xml:space="preserve"> and</w:t>
      </w:r>
      <w:r w:rsidR="007E5793">
        <w:t xml:space="preserve"> short answer</w:t>
      </w:r>
      <w:r w:rsidR="005C33AC">
        <w:t>/essay</w:t>
      </w:r>
      <w:r>
        <w:t xml:space="preserve">.  </w:t>
      </w:r>
      <w:r w:rsidR="001B091C">
        <w:t xml:space="preserve">Exams will focus on assessing the 3 student learning outcomes listed above.  </w:t>
      </w:r>
      <w:r w:rsidR="006B147A" w:rsidRPr="003A43AA">
        <w:t>Make-up exams will only be given when students provide proof of a university-excused absence</w:t>
      </w:r>
      <w:r w:rsidR="008E1099">
        <w:t xml:space="preserve"> and may consist of a different format than the regular exam</w:t>
      </w:r>
      <w:r w:rsidR="006B147A" w:rsidRPr="003A43AA">
        <w:t xml:space="preserve">. </w:t>
      </w:r>
      <w:r w:rsidR="006B147A">
        <w:t xml:space="preserve"> </w:t>
      </w:r>
      <w:r w:rsidR="006B147A" w:rsidRPr="003A43AA">
        <w:t xml:space="preserve">I must be notified before an absence arises. </w:t>
      </w:r>
      <w:r w:rsidR="006B147A">
        <w:t xml:space="preserve"> </w:t>
      </w:r>
      <w:r w:rsidR="006B147A" w:rsidRPr="003A43AA">
        <w:t xml:space="preserve">If this is not feasible because of an emergency, you must contact me as soon as possible to reschedule an exam. </w:t>
      </w:r>
      <w:r w:rsidR="006B147A">
        <w:t xml:space="preserve"> </w:t>
      </w:r>
      <w:r w:rsidR="006B147A" w:rsidRPr="003A43AA">
        <w:t xml:space="preserve">A different set of questions from those issued during the regular exam period </w:t>
      </w:r>
      <w:r w:rsidR="0027042B">
        <w:t xml:space="preserve">and a different format </w:t>
      </w:r>
      <w:r w:rsidR="006B147A" w:rsidRPr="003A43AA">
        <w:t>will comprise a make-up exam.</w:t>
      </w:r>
      <w:r w:rsidR="006B147A">
        <w:t xml:space="preserve">  </w:t>
      </w:r>
      <w:r w:rsidR="00B877A7">
        <w:t xml:space="preserve">Students must also complete </w:t>
      </w:r>
      <w:r w:rsidR="00751CCE">
        <w:t xml:space="preserve">a topical </w:t>
      </w:r>
      <w:r w:rsidR="0027042B">
        <w:t>paper</w:t>
      </w:r>
      <w:r w:rsidR="00751CCE">
        <w:t>.</w:t>
      </w:r>
      <w:r w:rsidR="0027042B">
        <w:t xml:space="preserve"> </w:t>
      </w:r>
      <w:r w:rsidR="00751CCE">
        <w:t xml:space="preserve"> </w:t>
      </w:r>
      <w:r w:rsidR="00B877A7">
        <w:t>See the course Blackboard page assignments link for more information.</w:t>
      </w:r>
    </w:p>
    <w:p w14:paraId="34E62236" w14:textId="65FC6811" w:rsidR="006B147A" w:rsidRDefault="006B147A" w:rsidP="006B147A">
      <w:pPr>
        <w:ind w:firstLine="720"/>
      </w:pPr>
      <w:r w:rsidRPr="00CA6EB9">
        <w:t xml:space="preserve">Class attendance and preparation (doing the reading) greatly influence how well </w:t>
      </w:r>
      <w:r w:rsidR="00F72449">
        <w:t>students perform</w:t>
      </w:r>
      <w:r w:rsidRPr="00CA6EB9">
        <w:t xml:space="preserve"> on exams and papers.  Attendance will be taken periodically, and it is essential that you come to class and take good notes on both the lectures and the readings.  </w:t>
      </w:r>
      <w:r w:rsidRPr="00B44005">
        <w:rPr>
          <w:i/>
        </w:rPr>
        <w:t>Numerous unexcused recorded absences (</w:t>
      </w:r>
      <w:r w:rsidR="0027042B" w:rsidRPr="00B44005">
        <w:rPr>
          <w:i/>
        </w:rPr>
        <w:t>5</w:t>
      </w:r>
      <w:r w:rsidRPr="00B44005">
        <w:rPr>
          <w:i/>
        </w:rPr>
        <w:t xml:space="preserve">+) </w:t>
      </w:r>
      <w:r w:rsidR="0027042B" w:rsidRPr="00B44005">
        <w:rPr>
          <w:i/>
        </w:rPr>
        <w:t>may</w:t>
      </w:r>
      <w:r w:rsidRPr="00B44005">
        <w:rPr>
          <w:i/>
        </w:rPr>
        <w:t xml:space="preserve"> result in the lowering of your final grade</w:t>
      </w:r>
      <w:r w:rsidR="008E1099" w:rsidRPr="00B44005">
        <w:rPr>
          <w:i/>
        </w:rPr>
        <w:t xml:space="preserve"> by one letter grade</w:t>
      </w:r>
      <w:r w:rsidRPr="00B44005">
        <w:rPr>
          <w:i/>
        </w:rPr>
        <w:t>.</w:t>
      </w:r>
      <w:r>
        <w:t xml:space="preserve">  </w:t>
      </w:r>
      <w:r w:rsidR="00751CCE">
        <w:rPr>
          <w:b/>
        </w:rPr>
        <w:t xml:space="preserve">I reserve the right to drop you from the course if you have numerous unexcused absences.  </w:t>
      </w:r>
      <w:r w:rsidRPr="00CA6EB9">
        <w:t xml:space="preserve">The lectures and class discussions serve to help students understand the readings better and will also cover material not in the readings. </w:t>
      </w:r>
      <w:r>
        <w:t xml:space="preserve"> </w:t>
      </w:r>
      <w:r w:rsidR="008E1099">
        <w:t xml:space="preserve">Rather than </w:t>
      </w:r>
      <w:r w:rsidR="0027042B">
        <w:t xml:space="preserve">taking </w:t>
      </w:r>
      <w:r w:rsidR="008E1099">
        <w:t xml:space="preserve">attendance, I may ask students to write brief </w:t>
      </w:r>
      <w:r>
        <w:t>in-class</w:t>
      </w:r>
      <w:r w:rsidR="008E1099">
        <w:t xml:space="preserve"> responses to questions on that day’s readings.  These </w:t>
      </w:r>
      <w:r w:rsidR="008E1099" w:rsidRPr="008E1099">
        <w:rPr>
          <w:i/>
        </w:rPr>
        <w:t>w</w:t>
      </w:r>
      <w:r w:rsidRPr="00B122BB">
        <w:rPr>
          <w:i/>
        </w:rPr>
        <w:t>ill be unannounced</w:t>
      </w:r>
      <w:r>
        <w:t xml:space="preserve">, </w:t>
      </w:r>
      <w:r w:rsidR="008E1099">
        <w:t>and will be part of the participation grade.  R</w:t>
      </w:r>
      <w:r>
        <w:t>egular attendance</w:t>
      </w:r>
      <w:r w:rsidR="008E1099">
        <w:t xml:space="preserve"> and participation</w:t>
      </w:r>
      <w:r>
        <w:t xml:space="preserve"> is critical for the participation grade.</w:t>
      </w:r>
    </w:p>
    <w:p w14:paraId="7BBB45E8" w14:textId="77777777" w:rsidR="002D7914" w:rsidRDefault="002D7914" w:rsidP="006B147A">
      <w:pPr>
        <w:ind w:firstLine="720"/>
      </w:pPr>
      <w:r>
        <w:t xml:space="preserve">Participation and completion of the simulation requirements make up </w:t>
      </w:r>
      <w:r w:rsidR="0027042B">
        <w:t>45%</w:t>
      </w:r>
      <w:r>
        <w:t xml:space="preserve"> of the course grade.  Students must have access to a computer with web browsing capabilities in order to participate and monitor the simulation, register as a user of Legsim, as well as turn in </w:t>
      </w:r>
      <w:r w:rsidR="008E1099">
        <w:t xml:space="preserve">the brief </w:t>
      </w:r>
      <w:r>
        <w:t>written</w:t>
      </w:r>
      <w:r w:rsidR="008E1099">
        <w:t xml:space="preserve"> Legsim</w:t>
      </w:r>
      <w:r>
        <w:t xml:space="preserve"> assignments.  </w:t>
      </w:r>
      <w:r w:rsidR="00B44005">
        <w:t xml:space="preserve">There are also two major written assignments associated with Legsim.  </w:t>
      </w:r>
      <w:r>
        <w:t xml:space="preserve">Students will get out of the simulation what they put into it and </w:t>
      </w:r>
      <w:r w:rsidR="007E5793">
        <w:t xml:space="preserve">must </w:t>
      </w:r>
      <w:r>
        <w:t>take the simulation seriously</w:t>
      </w:r>
      <w:r w:rsidR="007E5793">
        <w:t xml:space="preserve"> in order to score well</w:t>
      </w:r>
      <w:r>
        <w:t>.  Failure to actively participate in the simulation will have serious effects on your final grade.</w:t>
      </w:r>
    </w:p>
    <w:p w14:paraId="5A75E2BF" w14:textId="77777777" w:rsidR="002D7914" w:rsidRDefault="002D7914" w:rsidP="002D7914">
      <w:pPr>
        <w:ind w:firstLine="720"/>
      </w:pPr>
      <w:r>
        <w:t xml:space="preserve">The bill writing assignment and final report on your legislative accomplishments are explained extensively on the </w:t>
      </w:r>
      <w:r w:rsidR="00287CBC">
        <w:t>course Blackboard</w:t>
      </w:r>
      <w:r>
        <w:t xml:space="preserve"> web site.  The </w:t>
      </w:r>
      <w:r w:rsidR="00287CBC">
        <w:t>bill</w:t>
      </w:r>
      <w:r>
        <w:t xml:space="preserve"> assignment that you turn in for a grade will require outside research to demonstrate the problem the legislation is meant to solve, provide where federal authority is derived for the legislation, and estimate its budgetary impact.  I suggest you investigate </w:t>
      </w:r>
      <w:r w:rsidR="00DF08BB">
        <w:t>various ideas that interest you</w:t>
      </w:r>
      <w:r>
        <w:t xml:space="preserve"> early on during the semester.  The final report will be a narrative where you demonstrate (and reflect upon) your accomplishments, justify your decisions (and participation), and develop a reelection strategy—all in light of the course concepts.  In addition, you will comment on your assigned opponent’s accomplishments and provide a strategy to defeat them in their reelection (you play the role as a challenger to the incumbent).  Late papers/bills will be assessed a 10% penalty</w:t>
      </w:r>
      <w:r w:rsidR="00F72449">
        <w:t xml:space="preserve"> for each weekday they are late</w:t>
      </w:r>
      <w:r>
        <w:t>.</w:t>
      </w:r>
      <w:r w:rsidR="00F72449">
        <w:t xml:space="preserve">  Stiff penalties will apply to late Legsim assignments.</w:t>
      </w:r>
    </w:p>
    <w:p w14:paraId="778890D3" w14:textId="77777777" w:rsidR="006B147A" w:rsidRDefault="006B147A" w:rsidP="006B147A"/>
    <w:p w14:paraId="4D28EDE1" w14:textId="77777777" w:rsidR="006B147A" w:rsidRPr="006B147A" w:rsidRDefault="006B147A" w:rsidP="006B147A">
      <w:pPr>
        <w:rPr>
          <w:b/>
        </w:rPr>
      </w:pPr>
      <w:r>
        <w:rPr>
          <w:b/>
        </w:rPr>
        <w:t>Class Procedures</w:t>
      </w:r>
      <w:r w:rsidR="00064F7C">
        <w:rPr>
          <w:b/>
        </w:rPr>
        <w:t xml:space="preserve"> and Student Responsibilities</w:t>
      </w:r>
    </w:p>
    <w:p w14:paraId="363ABB10" w14:textId="44A179D9" w:rsidR="006B147A" w:rsidRDefault="006B147A" w:rsidP="006B147A">
      <w:pPr>
        <w:tabs>
          <w:tab w:val="left" w:pos="630"/>
          <w:tab w:val="left" w:pos="1350"/>
        </w:tabs>
        <w:rPr>
          <w:sz w:val="23"/>
          <w:szCs w:val="23"/>
        </w:rPr>
      </w:pPr>
      <w:r w:rsidRPr="00451BC3">
        <w:t xml:space="preserve">Students are to adhere to the </w:t>
      </w:r>
      <w:r>
        <w:t>proper and respectful c</w:t>
      </w:r>
      <w:r w:rsidRPr="00451BC3">
        <w:t xml:space="preserve">onduct </w:t>
      </w:r>
      <w:r>
        <w:t xml:space="preserve">during class.  It is the student’s responsibility to pay attention and take good notes during class lectures, as well as to participate during class discussions.  </w:t>
      </w:r>
      <w:r w:rsidR="00E82978">
        <w:rPr>
          <w:sz w:val="23"/>
          <w:szCs w:val="23"/>
        </w:rPr>
        <w:t>Cell phones</w:t>
      </w:r>
      <w:r>
        <w:rPr>
          <w:sz w:val="23"/>
          <w:szCs w:val="23"/>
        </w:rPr>
        <w:t xml:space="preserve"> are to be silenced during the class period.  No instant messaging, texting or checking email during class</w:t>
      </w:r>
      <w:r w:rsidR="00064F7C">
        <w:rPr>
          <w:sz w:val="23"/>
          <w:szCs w:val="23"/>
        </w:rPr>
        <w:t xml:space="preserve"> is allowed</w:t>
      </w:r>
      <w:r>
        <w:rPr>
          <w:sz w:val="23"/>
          <w:szCs w:val="23"/>
        </w:rPr>
        <w:t xml:space="preserve">.  </w:t>
      </w:r>
      <w:r w:rsidRPr="0031408F">
        <w:rPr>
          <w:i/>
          <w:sz w:val="23"/>
          <w:szCs w:val="23"/>
          <w:u w:val="single"/>
        </w:rPr>
        <w:t>Laptop, notebook and tablet computers are to be turned off</w:t>
      </w:r>
      <w:r w:rsidR="00F72449" w:rsidRPr="0031408F">
        <w:rPr>
          <w:i/>
          <w:sz w:val="23"/>
          <w:szCs w:val="23"/>
          <w:u w:val="single"/>
        </w:rPr>
        <w:t xml:space="preserve"> and put away</w:t>
      </w:r>
      <w:r w:rsidRPr="0031408F">
        <w:rPr>
          <w:i/>
          <w:sz w:val="23"/>
          <w:szCs w:val="23"/>
          <w:u w:val="single"/>
        </w:rPr>
        <w:t xml:space="preserve"> during the class period</w:t>
      </w:r>
      <w:r w:rsidRPr="0031408F">
        <w:rPr>
          <w:sz w:val="23"/>
          <w:szCs w:val="23"/>
          <w:u w:val="single"/>
        </w:rPr>
        <w:t>.</w:t>
      </w:r>
      <w:r>
        <w:rPr>
          <w:sz w:val="23"/>
          <w:szCs w:val="23"/>
        </w:rPr>
        <w:t xml:space="preserve">  The</w:t>
      </w:r>
      <w:r w:rsidR="00064F7C">
        <w:rPr>
          <w:sz w:val="23"/>
          <w:szCs w:val="23"/>
        </w:rPr>
        <w:t xml:space="preserve">re are two </w:t>
      </w:r>
      <w:r>
        <w:rPr>
          <w:sz w:val="23"/>
          <w:szCs w:val="23"/>
        </w:rPr>
        <w:t>exceptions to the “no laptop rule”</w:t>
      </w:r>
      <w:r w:rsidR="00064F7C">
        <w:rPr>
          <w:sz w:val="23"/>
          <w:szCs w:val="23"/>
        </w:rPr>
        <w:t xml:space="preserve">: 1) Students make a </w:t>
      </w:r>
      <w:r>
        <w:rPr>
          <w:sz w:val="23"/>
          <w:szCs w:val="23"/>
        </w:rPr>
        <w:t xml:space="preserve">written request (via email) and </w:t>
      </w:r>
      <w:r w:rsidR="00B44005">
        <w:rPr>
          <w:sz w:val="23"/>
          <w:szCs w:val="23"/>
        </w:rPr>
        <w:t xml:space="preserve">receive </w:t>
      </w:r>
      <w:r>
        <w:rPr>
          <w:sz w:val="23"/>
          <w:szCs w:val="23"/>
        </w:rPr>
        <w:t>my permission to use the device during class</w:t>
      </w:r>
      <w:r w:rsidR="00064F7C">
        <w:rPr>
          <w:sz w:val="23"/>
          <w:szCs w:val="23"/>
        </w:rPr>
        <w:t xml:space="preserve">; and, 2) During the Legsim periods, laptops are encouraged as they are a great </w:t>
      </w:r>
      <w:r w:rsidR="00B44005">
        <w:rPr>
          <w:sz w:val="23"/>
          <w:szCs w:val="23"/>
        </w:rPr>
        <w:t>r</w:t>
      </w:r>
      <w:r w:rsidR="00064F7C">
        <w:rPr>
          <w:sz w:val="23"/>
          <w:szCs w:val="23"/>
        </w:rPr>
        <w:t>esource for students to access the web site online to complete committee work and read various pieces of legislation</w:t>
      </w:r>
      <w:r>
        <w:rPr>
          <w:sz w:val="23"/>
          <w:szCs w:val="23"/>
        </w:rPr>
        <w:t>.</w:t>
      </w:r>
    </w:p>
    <w:p w14:paraId="062724FD" w14:textId="05377023" w:rsidR="006B147A" w:rsidRDefault="006B147A" w:rsidP="006B147A">
      <w:pPr>
        <w:pStyle w:val="BodyText"/>
        <w:ind w:firstLine="720"/>
        <w:rPr>
          <w:szCs w:val="24"/>
        </w:rPr>
      </w:pPr>
      <w:r>
        <w:rPr>
          <w:sz w:val="23"/>
          <w:szCs w:val="23"/>
        </w:rPr>
        <w:t xml:space="preserve">If, for some reason, I am </w:t>
      </w:r>
      <w:r w:rsidR="00064F7C">
        <w:rPr>
          <w:sz w:val="23"/>
          <w:szCs w:val="23"/>
        </w:rPr>
        <w:t xml:space="preserve">more than </w:t>
      </w:r>
      <w:r w:rsidR="00B44005">
        <w:rPr>
          <w:sz w:val="23"/>
          <w:szCs w:val="23"/>
        </w:rPr>
        <w:t xml:space="preserve">ten </w:t>
      </w:r>
      <w:r w:rsidR="00064F7C">
        <w:rPr>
          <w:sz w:val="23"/>
          <w:szCs w:val="23"/>
        </w:rPr>
        <w:t xml:space="preserve">minutes late </w:t>
      </w:r>
      <w:r>
        <w:rPr>
          <w:sz w:val="23"/>
          <w:szCs w:val="23"/>
        </w:rPr>
        <w:t>to class, a volunteer student should check in Brackett 232 with Ms. Angie Guido.</w:t>
      </w:r>
      <w:r w:rsidRPr="00451BC3">
        <w:rPr>
          <w:szCs w:val="24"/>
        </w:rPr>
        <w:t xml:space="preserve">  </w:t>
      </w:r>
      <w:r w:rsidR="0027042B">
        <w:rPr>
          <w:szCs w:val="24"/>
        </w:rPr>
        <w:t>If class is cancelled, I will send an email in advance of class.</w:t>
      </w:r>
      <w:r w:rsidR="0031408F">
        <w:rPr>
          <w:szCs w:val="24"/>
        </w:rPr>
        <w:t xml:space="preserve">  Be sure to check your Clemson email regularly as I tend to send a lot of email reminders, updates, and discussion of current events.</w:t>
      </w:r>
    </w:p>
    <w:p w14:paraId="26C2BF06" w14:textId="77777777" w:rsidR="006B147A" w:rsidRDefault="006B147A" w:rsidP="006B147A">
      <w:pPr>
        <w:pStyle w:val="BodyText"/>
        <w:ind w:firstLine="720"/>
        <w:rPr>
          <w:szCs w:val="24"/>
        </w:rPr>
      </w:pPr>
      <w:r w:rsidRPr="00451BC3">
        <w:rPr>
          <w:szCs w:val="24"/>
          <w:u w:val="single"/>
        </w:rPr>
        <w:t>Violations of academic honesty</w:t>
      </w:r>
      <w:r>
        <w:rPr>
          <w:szCs w:val="24"/>
          <w:u w:val="single"/>
        </w:rPr>
        <w:t>, including cheating or plagiarism,</w:t>
      </w:r>
      <w:r w:rsidRPr="00451BC3">
        <w:rPr>
          <w:szCs w:val="24"/>
          <w:u w:val="single"/>
        </w:rPr>
        <w:t xml:space="preserve"> will not be tolerated</w:t>
      </w:r>
      <w:r w:rsidRPr="00451BC3">
        <w:rPr>
          <w:szCs w:val="24"/>
        </w:rPr>
        <w:t>.</w:t>
      </w:r>
      <w:r>
        <w:rPr>
          <w:szCs w:val="24"/>
        </w:rPr>
        <w:t xml:space="preserve">  Plagiarism includes but is not limited to</w:t>
      </w:r>
      <w:r w:rsidRPr="003A43AA">
        <w:rPr>
          <w:szCs w:val="24"/>
        </w:rPr>
        <w:t xml:space="preserve"> borrowing ideas and paraphrasing them within a paper without properly citing </w:t>
      </w:r>
      <w:r w:rsidRPr="003A43AA">
        <w:rPr>
          <w:szCs w:val="24"/>
        </w:rPr>
        <w:lastRenderedPageBreak/>
        <w:t>them (i.e., in footnotes, endnotes, or parenthetical notes), copying passages directly from sources without enclosing them in quotation marks, purchasing</w:t>
      </w:r>
      <w:r w:rsidR="00104F2B">
        <w:rPr>
          <w:szCs w:val="24"/>
        </w:rPr>
        <w:t xml:space="preserve"> or </w:t>
      </w:r>
      <w:r w:rsidRPr="003A43AA">
        <w:rPr>
          <w:szCs w:val="24"/>
        </w:rPr>
        <w:t xml:space="preserve">stealing paper to turn in, </w:t>
      </w:r>
      <w:r>
        <w:rPr>
          <w:szCs w:val="24"/>
        </w:rPr>
        <w:t xml:space="preserve">or </w:t>
      </w:r>
      <w:r w:rsidRPr="003A43AA">
        <w:rPr>
          <w:szCs w:val="24"/>
        </w:rPr>
        <w:t>having someone else write an assigned paper</w:t>
      </w:r>
      <w:r>
        <w:rPr>
          <w:szCs w:val="24"/>
        </w:rPr>
        <w:t>.</w:t>
      </w:r>
      <w:r w:rsidRPr="003A43AA">
        <w:rPr>
          <w:szCs w:val="24"/>
        </w:rPr>
        <w:t xml:space="preserve"> </w:t>
      </w:r>
      <w:r>
        <w:rPr>
          <w:szCs w:val="24"/>
        </w:rPr>
        <w:t xml:space="preserve"> </w:t>
      </w:r>
      <w:r w:rsidRPr="003A43AA">
        <w:rPr>
          <w:szCs w:val="24"/>
        </w:rPr>
        <w:t>If you have further questions regarding plagiarism, you should consult Clemson University</w:t>
      </w:r>
      <w:r>
        <w:rPr>
          <w:szCs w:val="24"/>
        </w:rPr>
        <w:t>’</w:t>
      </w:r>
      <w:r w:rsidRPr="003A43AA">
        <w:rPr>
          <w:szCs w:val="24"/>
        </w:rPr>
        <w:t xml:space="preserve">s current </w:t>
      </w:r>
      <w:r w:rsidRPr="003A43AA">
        <w:rPr>
          <w:i/>
          <w:iCs/>
          <w:szCs w:val="24"/>
        </w:rPr>
        <w:t xml:space="preserve">Undergraduate Announcements </w:t>
      </w:r>
      <w:r w:rsidRPr="003A43AA">
        <w:rPr>
          <w:szCs w:val="24"/>
        </w:rPr>
        <w:t>catalog for information on rules and regulations related to academic integrity</w:t>
      </w:r>
      <w:r>
        <w:rPr>
          <w:szCs w:val="24"/>
        </w:rPr>
        <w:t xml:space="preserve">.  I will prosecute academic honesty </w:t>
      </w:r>
      <w:r w:rsidR="00B44005">
        <w:rPr>
          <w:szCs w:val="24"/>
        </w:rPr>
        <w:t>violations</w:t>
      </w:r>
      <w:r>
        <w:rPr>
          <w:szCs w:val="24"/>
        </w:rPr>
        <w:t>.</w:t>
      </w:r>
    </w:p>
    <w:p w14:paraId="18271D1A" w14:textId="77777777" w:rsidR="006B147A" w:rsidRDefault="006B147A" w:rsidP="006B147A">
      <w:pPr>
        <w:pStyle w:val="BodyText"/>
        <w:ind w:firstLine="720"/>
        <w:rPr>
          <w:szCs w:val="24"/>
        </w:rPr>
      </w:pPr>
      <w:r w:rsidRPr="00975242">
        <w:rPr>
          <w:szCs w:val="24"/>
        </w:rPr>
        <w:t>Clemson University</w:t>
      </w:r>
      <w:r>
        <w:rPr>
          <w:szCs w:val="24"/>
        </w:rPr>
        <w:t>’</w:t>
      </w:r>
      <w:r w:rsidRPr="00975242">
        <w:rPr>
          <w:szCs w:val="24"/>
        </w:rPr>
        <w:t xml:space="preserve">s official statement on academic integrity is as follows: </w:t>
      </w:r>
      <w:r>
        <w:rPr>
          <w:szCs w:val="24"/>
        </w:rPr>
        <w:t xml:space="preserve"> </w:t>
      </w:r>
      <w:r w:rsidRPr="00975242">
        <w:rPr>
          <w:szCs w:val="24"/>
        </w:rPr>
        <w:t>“As members of the Clemson University community, we have inherited Thomas Green Clemson</w:t>
      </w:r>
      <w:r>
        <w:rPr>
          <w:szCs w:val="24"/>
        </w:rPr>
        <w:t>’</w:t>
      </w:r>
      <w:r w:rsidRPr="00975242">
        <w:rPr>
          <w:szCs w:val="24"/>
        </w:rPr>
        <w:t xml:space="preserve">s vision of this institution as a </w:t>
      </w:r>
      <w:r>
        <w:rPr>
          <w:szCs w:val="24"/>
        </w:rPr>
        <w:t>‘</w:t>
      </w:r>
      <w:r w:rsidRPr="00975242">
        <w:rPr>
          <w:szCs w:val="24"/>
        </w:rPr>
        <w:t>high seminary of learning.</w:t>
      </w:r>
      <w:r>
        <w:rPr>
          <w:szCs w:val="24"/>
        </w:rPr>
        <w:t>’</w:t>
      </w:r>
      <w:r w:rsidRPr="00975242">
        <w:rPr>
          <w:szCs w:val="24"/>
        </w:rPr>
        <w:t xml:space="preserve"> </w:t>
      </w:r>
      <w:r>
        <w:rPr>
          <w:szCs w:val="24"/>
        </w:rPr>
        <w:t xml:space="preserve"> </w:t>
      </w:r>
      <w:r w:rsidRPr="00975242">
        <w:rPr>
          <w:szCs w:val="24"/>
        </w:rPr>
        <w:t xml:space="preserve">Fundamental to this vision is a mutual commitment to truthfulness, honor, and responsibility, without which we cannot earn the trust and respect of others. </w:t>
      </w:r>
      <w:r>
        <w:rPr>
          <w:szCs w:val="24"/>
        </w:rPr>
        <w:t xml:space="preserve"> </w:t>
      </w:r>
      <w:r w:rsidRPr="00975242">
        <w:rPr>
          <w:szCs w:val="24"/>
        </w:rPr>
        <w:t xml:space="preserve">Furthermore, we recognize that academic dishonesty detracts from the value of a Clemson degree. </w:t>
      </w:r>
      <w:r>
        <w:rPr>
          <w:szCs w:val="24"/>
        </w:rPr>
        <w:t xml:space="preserve"> </w:t>
      </w:r>
      <w:r w:rsidRPr="00975242">
        <w:rPr>
          <w:szCs w:val="24"/>
        </w:rPr>
        <w:t>Therefore, we shall not tolerate lying, cheating, or stealing in any form.”</w:t>
      </w:r>
    </w:p>
    <w:p w14:paraId="2F9432B5" w14:textId="77777777" w:rsidR="007275B4" w:rsidRDefault="007275B4" w:rsidP="006B147A">
      <w:pPr>
        <w:pStyle w:val="BodyText"/>
        <w:ind w:firstLine="720"/>
      </w:pPr>
      <w:r>
        <w:rPr>
          <w:szCs w:val="24"/>
        </w:rPr>
        <w:t>If a student has a documented disability that requires accommodations on the part of the instructor, the documentation must be presented to the instructor prior to, or at the time of, making the request for accommodation.  Accommodations will be provided in accordance with University regulations.</w:t>
      </w:r>
    </w:p>
    <w:p w14:paraId="636A0F6F" w14:textId="77777777" w:rsidR="002D7914" w:rsidRDefault="002D7914" w:rsidP="002D7914">
      <w:pPr>
        <w:jc w:val="center"/>
      </w:pPr>
    </w:p>
    <w:p w14:paraId="76DF12AD" w14:textId="77777777" w:rsidR="002D7914" w:rsidRDefault="002D7914" w:rsidP="002D7914">
      <w:pPr>
        <w:jc w:val="center"/>
        <w:rPr>
          <w:b/>
          <w:bCs/>
          <w:u w:val="single"/>
        </w:rPr>
      </w:pPr>
      <w:r>
        <w:rPr>
          <w:b/>
          <w:bCs/>
          <w:u w:val="single"/>
        </w:rPr>
        <w:t>Course Outline</w:t>
      </w:r>
    </w:p>
    <w:p w14:paraId="66DC72A1" w14:textId="77777777" w:rsidR="002D7914" w:rsidRDefault="002D7914" w:rsidP="002D7914">
      <w:pPr>
        <w:jc w:val="center"/>
      </w:pPr>
      <w:r>
        <w:t>(Tentative schedule, dates subject to change)</w:t>
      </w:r>
    </w:p>
    <w:p w14:paraId="32266707" w14:textId="3273CFB0" w:rsidR="008F1D26" w:rsidRPr="008F1D26" w:rsidRDefault="008F1D26" w:rsidP="002D7914">
      <w:pPr>
        <w:rPr>
          <w:bCs/>
        </w:rPr>
      </w:pPr>
      <w:r>
        <w:rPr>
          <w:b/>
          <w:bCs/>
        </w:rPr>
        <w:t>Cour</w:t>
      </w:r>
      <w:r w:rsidR="00CA60CF">
        <w:rPr>
          <w:b/>
          <w:bCs/>
        </w:rPr>
        <w:t>se</w:t>
      </w:r>
      <w:r>
        <w:rPr>
          <w:b/>
          <w:bCs/>
        </w:rPr>
        <w:t xml:space="preserve"> Introduction </w:t>
      </w:r>
      <w:r>
        <w:rPr>
          <w:bCs/>
        </w:rPr>
        <w:t>(</w:t>
      </w:r>
      <w:r w:rsidR="00D76FF4">
        <w:rPr>
          <w:bCs/>
        </w:rPr>
        <w:t>1</w:t>
      </w:r>
      <w:r>
        <w:rPr>
          <w:bCs/>
        </w:rPr>
        <w:t>/</w:t>
      </w:r>
      <w:r w:rsidR="0031408F">
        <w:rPr>
          <w:bCs/>
        </w:rPr>
        <w:t>6</w:t>
      </w:r>
      <w:r>
        <w:rPr>
          <w:bCs/>
        </w:rPr>
        <w:t>)</w:t>
      </w:r>
    </w:p>
    <w:p w14:paraId="064B3789" w14:textId="77777777" w:rsidR="008F1D26" w:rsidRDefault="008F1D26" w:rsidP="002D7914">
      <w:pPr>
        <w:rPr>
          <w:b/>
          <w:bCs/>
        </w:rPr>
      </w:pPr>
    </w:p>
    <w:p w14:paraId="0E9E3AE5" w14:textId="2BAB150E" w:rsidR="002D7914" w:rsidRDefault="002D7914" w:rsidP="002D7914">
      <w:r>
        <w:rPr>
          <w:b/>
          <w:bCs/>
        </w:rPr>
        <w:t>Constitutional Origins of Congress</w:t>
      </w:r>
      <w:r>
        <w:t xml:space="preserve"> </w:t>
      </w:r>
      <w:r w:rsidR="00D4624B">
        <w:rPr>
          <w:b/>
        </w:rPr>
        <w:t xml:space="preserve">&amp; Its Evolution </w:t>
      </w:r>
      <w:r>
        <w:t>(</w:t>
      </w:r>
      <w:r w:rsidR="00D76FF4">
        <w:t>1</w:t>
      </w:r>
      <w:r>
        <w:t>/</w:t>
      </w:r>
      <w:r w:rsidR="00D76FF4">
        <w:t>1</w:t>
      </w:r>
      <w:r w:rsidR="0031408F">
        <w:t>1</w:t>
      </w:r>
      <w:r w:rsidR="00A42158">
        <w:t>-</w:t>
      </w:r>
      <w:r w:rsidR="00D76FF4">
        <w:t>1</w:t>
      </w:r>
      <w:r w:rsidR="00F638CD">
        <w:t>/</w:t>
      </w:r>
      <w:r w:rsidR="00D76FF4">
        <w:t>1</w:t>
      </w:r>
      <w:r w:rsidR="0031408F">
        <w:t>3</w:t>
      </w:r>
      <w:r>
        <w:t xml:space="preserve">, </w:t>
      </w:r>
      <w:r w:rsidR="00F638CD">
        <w:t>2</w:t>
      </w:r>
      <w:r>
        <w:t xml:space="preserve"> class days)</w:t>
      </w:r>
    </w:p>
    <w:p w14:paraId="6746188A" w14:textId="77777777" w:rsidR="002D7914" w:rsidRDefault="002D7914" w:rsidP="002D7914">
      <w:r>
        <w:rPr>
          <w:i/>
          <w:iCs/>
        </w:rPr>
        <w:t>Congress and Its Members</w:t>
      </w:r>
      <w:r>
        <w:t>, Chapters 1 &amp; 2</w:t>
      </w:r>
    </w:p>
    <w:p w14:paraId="07284C90" w14:textId="77777777" w:rsidR="002D7914" w:rsidRDefault="002D7914" w:rsidP="002D7914">
      <w:pPr>
        <w:rPr>
          <w:iCs/>
        </w:rPr>
      </w:pPr>
      <w:r>
        <w:rPr>
          <w:i/>
          <w:iCs/>
        </w:rPr>
        <w:t>The Constitution of the United States</w:t>
      </w:r>
      <w:r>
        <w:rPr>
          <w:iCs/>
        </w:rPr>
        <w:t xml:space="preserve"> (</w:t>
      </w:r>
      <w:r w:rsidR="00385C0A">
        <w:rPr>
          <w:iCs/>
        </w:rPr>
        <w:t>link on Blackboard</w:t>
      </w:r>
      <w:r>
        <w:rPr>
          <w:iCs/>
        </w:rPr>
        <w:t>)</w:t>
      </w:r>
    </w:p>
    <w:p w14:paraId="300DEF67" w14:textId="77777777" w:rsidR="002D7914" w:rsidRDefault="002D7914" w:rsidP="002D7914">
      <w:pPr>
        <w:tabs>
          <w:tab w:val="left" w:pos="1440"/>
        </w:tabs>
      </w:pPr>
      <w:r>
        <w:rPr>
          <w:i/>
          <w:iCs/>
        </w:rPr>
        <w:t>The Federalist 51</w:t>
      </w:r>
      <w:r>
        <w:t>, James Madison</w:t>
      </w:r>
      <w:r w:rsidR="00385C0A">
        <w:t xml:space="preserve"> (link on Blackboard)</w:t>
      </w:r>
    </w:p>
    <w:p w14:paraId="7C40A586" w14:textId="77777777" w:rsidR="002D7914" w:rsidRDefault="002D7914" w:rsidP="002D7914"/>
    <w:p w14:paraId="73E733D8" w14:textId="7FC3F943" w:rsidR="008C124D" w:rsidRPr="008C124D" w:rsidRDefault="008C124D" w:rsidP="002D7914">
      <w:pPr>
        <w:rPr>
          <w:b/>
        </w:rPr>
      </w:pPr>
      <w:r w:rsidRPr="008C124D">
        <w:rPr>
          <w:b/>
        </w:rPr>
        <w:t>NO CLASS Monday, January 18, MLK Holiday.</w:t>
      </w:r>
    </w:p>
    <w:p w14:paraId="5E679462" w14:textId="77777777" w:rsidR="008C124D" w:rsidRDefault="008C124D" w:rsidP="002D7914"/>
    <w:p w14:paraId="571B0DF9" w14:textId="147E3745" w:rsidR="006812AB" w:rsidRPr="00FA3E27" w:rsidRDefault="006812AB" w:rsidP="006812AB">
      <w:r>
        <w:rPr>
          <w:b/>
        </w:rPr>
        <w:t>The Congress, Today.  Does it work or is it dysfunctional?</w:t>
      </w:r>
      <w:r>
        <w:t xml:space="preserve"> (1/</w:t>
      </w:r>
      <w:r w:rsidR="008C124D">
        <w:t>20</w:t>
      </w:r>
      <w:r>
        <w:t xml:space="preserve">, 1 class day) </w:t>
      </w:r>
    </w:p>
    <w:p w14:paraId="43F3F2E2" w14:textId="77777777" w:rsidR="006812AB" w:rsidRDefault="006812AB" w:rsidP="006812AB">
      <w:r>
        <w:t>Loomis, Introduction (</w:t>
      </w:r>
      <w:r w:rsidRPr="00B44005">
        <w:t xml:space="preserve">through p. </w:t>
      </w:r>
      <w:r>
        <w:t>10</w:t>
      </w:r>
      <w:r w:rsidRPr="00B44005">
        <w:t>)</w:t>
      </w:r>
    </w:p>
    <w:p w14:paraId="00B99163" w14:textId="77777777" w:rsidR="006812AB" w:rsidRPr="00FF06E7" w:rsidRDefault="006812AB" w:rsidP="006812AB">
      <w:r w:rsidRPr="00FF06E7">
        <w:t xml:space="preserve">Woodrow Wilson, </w:t>
      </w:r>
      <w:r w:rsidRPr="00FF06E7">
        <w:rPr>
          <w:i/>
        </w:rPr>
        <w:t>Congressional Government</w:t>
      </w:r>
      <w:r w:rsidRPr="00FF06E7">
        <w:t>, excerpts (Blackboard)</w:t>
      </w:r>
    </w:p>
    <w:p w14:paraId="4E5A0F4F" w14:textId="5ABDA7A7" w:rsidR="00FF06E7" w:rsidRDefault="00FF06E7" w:rsidP="0031408F">
      <w:r w:rsidRPr="00D16DF6">
        <w:t xml:space="preserve">On Blackboard: 14 Reasons why this is the worst </w:t>
      </w:r>
      <w:r w:rsidR="00274ED4" w:rsidRPr="00D16DF6">
        <w:t>Congress ever (Klein)</w:t>
      </w:r>
      <w:r w:rsidR="00D16DF6" w:rsidRPr="00D16DF6">
        <w:t xml:space="preserve"> and all links therein</w:t>
      </w:r>
      <w:r w:rsidR="00274ED4" w:rsidRPr="00D16DF6">
        <w:t>; “The Dysfunctional Congress” (Binder); It’s even worse than it looks (NPR).</w:t>
      </w:r>
    </w:p>
    <w:p w14:paraId="7F875B1D" w14:textId="77777777" w:rsidR="003339E9" w:rsidRDefault="003339E9" w:rsidP="002D7914"/>
    <w:p w14:paraId="20797F70" w14:textId="77777777" w:rsidR="00B64B6D" w:rsidRDefault="00B64B6D" w:rsidP="00B64B6D">
      <w:pPr>
        <w:rPr>
          <w:bCs/>
        </w:rPr>
      </w:pPr>
      <w:r w:rsidRPr="007358F8">
        <w:rPr>
          <w:b/>
        </w:rPr>
        <w:t>NO CLASS</w:t>
      </w:r>
      <w:r w:rsidRPr="007358F8">
        <w:t xml:space="preserve"> </w:t>
      </w:r>
      <w:r w:rsidRPr="007358F8">
        <w:rPr>
          <w:b/>
        </w:rPr>
        <w:t xml:space="preserve">on </w:t>
      </w:r>
      <w:r>
        <w:rPr>
          <w:b/>
        </w:rPr>
        <w:t>Mon</w:t>
      </w:r>
      <w:r w:rsidRPr="007358F8">
        <w:rPr>
          <w:b/>
        </w:rPr>
        <w:t>day, January 2</w:t>
      </w:r>
      <w:r>
        <w:rPr>
          <w:b/>
        </w:rPr>
        <w:t>5</w:t>
      </w:r>
      <w:r w:rsidRPr="007358F8">
        <w:t>.  I will be on business travel.</w:t>
      </w:r>
      <w:r>
        <w:t xml:space="preserve"> Refresher Lecture: online lecture from my POSC 1010 course: </w:t>
      </w:r>
      <w:hyperlink r:id="rId9" w:history="1">
        <w:r w:rsidRPr="0060262A">
          <w:rPr>
            <w:rStyle w:val="Hyperlink"/>
          </w:rPr>
          <w:t>http://connect.clemson.edu/jpeake101mod3lec1ver2/</w:t>
        </w:r>
      </w:hyperlink>
    </w:p>
    <w:p w14:paraId="701AB424" w14:textId="77777777" w:rsidR="00B64B6D" w:rsidRDefault="00B64B6D" w:rsidP="00B64B6D">
      <w:pPr>
        <w:rPr>
          <w:iCs/>
        </w:rPr>
      </w:pPr>
      <w:r>
        <w:rPr>
          <w:iCs/>
        </w:rPr>
        <w:t>**Students log on to LegSim for the first time (by midnight 1/25)</w:t>
      </w:r>
    </w:p>
    <w:p w14:paraId="3C0F8B1E" w14:textId="15A88CA5" w:rsidR="00B64B6D" w:rsidRDefault="00B64B6D" w:rsidP="00D4624B">
      <w:pPr>
        <w:rPr>
          <w:b/>
          <w:bCs/>
        </w:rPr>
      </w:pPr>
      <w:r>
        <w:rPr>
          <w:iCs/>
        </w:rPr>
        <w:t>**Students ID their party and make requests for states to represent (by class time 1/27)</w:t>
      </w:r>
    </w:p>
    <w:p w14:paraId="645D9EFB" w14:textId="77777777" w:rsidR="001E37EB" w:rsidRDefault="001E37EB" w:rsidP="00D4624B">
      <w:pPr>
        <w:rPr>
          <w:b/>
          <w:bCs/>
        </w:rPr>
      </w:pPr>
    </w:p>
    <w:p w14:paraId="44E428AB" w14:textId="1C71B6FA" w:rsidR="00D4624B" w:rsidRDefault="00D4624B" w:rsidP="00D4624B">
      <w:pPr>
        <w:rPr>
          <w:bCs/>
        </w:rPr>
      </w:pPr>
      <w:r>
        <w:rPr>
          <w:b/>
          <w:bCs/>
        </w:rPr>
        <w:t xml:space="preserve">Representation, Home Style &amp; Congressional Motivations </w:t>
      </w:r>
      <w:r w:rsidRPr="00F136A2">
        <w:rPr>
          <w:bCs/>
        </w:rPr>
        <w:t>(</w:t>
      </w:r>
      <w:r w:rsidR="001E37EB">
        <w:rPr>
          <w:bCs/>
        </w:rPr>
        <w:t>1/27</w:t>
      </w:r>
      <w:r w:rsidRPr="00F136A2">
        <w:rPr>
          <w:bCs/>
        </w:rPr>
        <w:t>-</w:t>
      </w:r>
      <w:r w:rsidR="00B64B6D">
        <w:rPr>
          <w:bCs/>
        </w:rPr>
        <w:t>2/</w:t>
      </w:r>
      <w:r w:rsidR="001E37EB">
        <w:rPr>
          <w:bCs/>
        </w:rPr>
        <w:t>1</w:t>
      </w:r>
      <w:r>
        <w:rPr>
          <w:bCs/>
        </w:rPr>
        <w:t>, 2 class days</w:t>
      </w:r>
      <w:r w:rsidRPr="00F136A2">
        <w:rPr>
          <w:bCs/>
        </w:rPr>
        <w:t>)</w:t>
      </w:r>
    </w:p>
    <w:p w14:paraId="7FF90900" w14:textId="77777777" w:rsidR="00D4624B" w:rsidRDefault="00D4624B" w:rsidP="00D4624B">
      <w:r>
        <w:rPr>
          <w:i/>
          <w:iCs/>
        </w:rPr>
        <w:t>Congress and Its Members</w:t>
      </w:r>
      <w:r>
        <w:t>, Chapter 5.</w:t>
      </w:r>
    </w:p>
    <w:p w14:paraId="505F7753" w14:textId="79719E04" w:rsidR="001E37EB" w:rsidRDefault="001E37EB" w:rsidP="00D4624B">
      <w:r>
        <w:t>Loomis, Chapter 2</w:t>
      </w:r>
    </w:p>
    <w:p w14:paraId="0FDB3FE3" w14:textId="77777777" w:rsidR="00D4624B" w:rsidRDefault="00D4624B" w:rsidP="00D4624B">
      <w:r>
        <w:t>“What is Representation?” H. Weisberg (Blackboard)</w:t>
      </w:r>
    </w:p>
    <w:p w14:paraId="692E96BE" w14:textId="77777777" w:rsidR="00D4624B" w:rsidRDefault="00D4624B" w:rsidP="00D4624B">
      <w:r>
        <w:t>“US House Members in Their Constituencies,” 2 parts, R. Fenno (Blackboard).</w:t>
      </w:r>
    </w:p>
    <w:p w14:paraId="3B59E877" w14:textId="77777777" w:rsidR="00D4624B" w:rsidRDefault="00D4624B" w:rsidP="00D4624B">
      <w:r>
        <w:rPr>
          <w:i/>
          <w:iCs/>
        </w:rPr>
        <w:t>Congress: the Electoral Connection</w:t>
      </w:r>
      <w:r>
        <w:t>, David Mayhew, selections (Blackboard).</w:t>
      </w:r>
    </w:p>
    <w:p w14:paraId="0337F739" w14:textId="601D5619" w:rsidR="003D6D01" w:rsidRDefault="003D6D01" w:rsidP="003D6D01">
      <w:r>
        <w:rPr>
          <w:bCs/>
        </w:rPr>
        <w:t>**Assigned states for Legsim will be announced (</w:t>
      </w:r>
      <w:r w:rsidR="007358F8">
        <w:rPr>
          <w:bCs/>
        </w:rPr>
        <w:t>2/</w:t>
      </w:r>
      <w:r w:rsidR="00B64B6D">
        <w:rPr>
          <w:bCs/>
        </w:rPr>
        <w:t>3</w:t>
      </w:r>
      <w:r>
        <w:rPr>
          <w:bCs/>
        </w:rPr>
        <w:t>)</w:t>
      </w:r>
    </w:p>
    <w:p w14:paraId="1513FEF5" w14:textId="77777777" w:rsidR="007358F8" w:rsidRDefault="007358F8" w:rsidP="00D376AF">
      <w:pPr>
        <w:rPr>
          <w:b/>
          <w:bCs/>
        </w:rPr>
      </w:pPr>
    </w:p>
    <w:p w14:paraId="3B28A7CA" w14:textId="7B63AABA" w:rsidR="00D376AF" w:rsidRDefault="00D376AF" w:rsidP="00D376AF">
      <w:pPr>
        <w:rPr>
          <w:bCs/>
        </w:rPr>
      </w:pPr>
      <w:r>
        <w:rPr>
          <w:b/>
          <w:bCs/>
        </w:rPr>
        <w:t xml:space="preserve">Parties &amp; Party Leadership </w:t>
      </w:r>
      <w:r w:rsidRPr="00F136A2">
        <w:rPr>
          <w:bCs/>
        </w:rPr>
        <w:t>(</w:t>
      </w:r>
      <w:r w:rsidR="007358F8">
        <w:rPr>
          <w:bCs/>
        </w:rPr>
        <w:t>2/</w:t>
      </w:r>
      <w:r w:rsidR="001E37EB">
        <w:rPr>
          <w:bCs/>
        </w:rPr>
        <w:t>3</w:t>
      </w:r>
      <w:r w:rsidR="007358F8">
        <w:rPr>
          <w:bCs/>
        </w:rPr>
        <w:t>-2/</w:t>
      </w:r>
      <w:r w:rsidR="001E37EB">
        <w:rPr>
          <w:bCs/>
        </w:rPr>
        <w:t>8</w:t>
      </w:r>
      <w:r>
        <w:rPr>
          <w:bCs/>
        </w:rPr>
        <w:t>, 2 class days</w:t>
      </w:r>
      <w:r w:rsidRPr="00F136A2">
        <w:rPr>
          <w:bCs/>
        </w:rPr>
        <w:t>)</w:t>
      </w:r>
    </w:p>
    <w:p w14:paraId="21B9D65D" w14:textId="77777777" w:rsidR="00D376AF" w:rsidRDefault="00D376AF" w:rsidP="00D376AF">
      <w:r>
        <w:rPr>
          <w:i/>
          <w:iCs/>
        </w:rPr>
        <w:t>Congress and Its Members</w:t>
      </w:r>
      <w:r>
        <w:t>, Chapter 6</w:t>
      </w:r>
    </w:p>
    <w:p w14:paraId="7161696D" w14:textId="21DBC0A7" w:rsidR="001C75DC" w:rsidRPr="00E215FE" w:rsidRDefault="00E215FE" w:rsidP="00D376AF">
      <w:r w:rsidRPr="00E215FE">
        <w:t xml:space="preserve">“Party Unity Study for 2014,” </w:t>
      </w:r>
      <w:r w:rsidR="001C75DC" w:rsidRPr="00E215FE">
        <w:t>see Blackboard</w:t>
      </w:r>
      <w:r w:rsidR="00A14C32" w:rsidRPr="00E215FE">
        <w:t>.</w:t>
      </w:r>
      <w:r w:rsidR="00210174" w:rsidRPr="00E215FE">
        <w:t xml:space="preserve">  </w:t>
      </w:r>
    </w:p>
    <w:p w14:paraId="41166AEA" w14:textId="77777777" w:rsidR="00D376AF" w:rsidRDefault="00D376AF" w:rsidP="00D376AF">
      <w:r w:rsidRPr="00E215FE">
        <w:t>Loomis, Ch. 5</w:t>
      </w:r>
    </w:p>
    <w:p w14:paraId="141077A4" w14:textId="77358FC9" w:rsidR="00D376AF" w:rsidRDefault="00D376AF" w:rsidP="00D376AF">
      <w:r>
        <w:lastRenderedPageBreak/>
        <w:t>For a refresher, an online lecture from my POSC 101</w:t>
      </w:r>
      <w:r w:rsidR="00A14C32">
        <w:t>0</w:t>
      </w:r>
      <w:r>
        <w:t xml:space="preserve"> course: </w:t>
      </w:r>
      <w:hyperlink r:id="rId10" w:history="1">
        <w:r w:rsidR="00A14C32" w:rsidRPr="0060262A">
          <w:rPr>
            <w:rStyle w:val="Hyperlink"/>
          </w:rPr>
          <w:t>https://connect.clemson.edu/jpeake101mod3lec2_ver2/</w:t>
        </w:r>
      </w:hyperlink>
      <w:r w:rsidR="00A14C32">
        <w:t xml:space="preserve"> </w:t>
      </w:r>
      <w:r w:rsidR="008C124D">
        <w:t xml:space="preserve"> (serves as an intro, see text and class lecture for updated information).</w:t>
      </w:r>
    </w:p>
    <w:p w14:paraId="56CA7FE1" w14:textId="77777777" w:rsidR="00A14C32" w:rsidRDefault="00A14C32" w:rsidP="00D376AF">
      <w:pPr>
        <w:rPr>
          <w:iCs/>
        </w:rPr>
      </w:pPr>
    </w:p>
    <w:p w14:paraId="3198C882" w14:textId="584E4177" w:rsidR="00D376AF" w:rsidRDefault="00D376AF" w:rsidP="00D376AF">
      <w:r>
        <w:rPr>
          <w:iCs/>
        </w:rPr>
        <w:t>**</w:t>
      </w:r>
      <w:r w:rsidRPr="00EC77CB">
        <w:rPr>
          <w:b/>
          <w:iCs/>
        </w:rPr>
        <w:t>Students complete Member/State Profile</w:t>
      </w:r>
      <w:r>
        <w:rPr>
          <w:iCs/>
        </w:rPr>
        <w:t xml:space="preserve"> (online entry, due by </w:t>
      </w:r>
      <w:r w:rsidR="00A14C32">
        <w:rPr>
          <w:iCs/>
        </w:rPr>
        <w:t>2/</w:t>
      </w:r>
      <w:r w:rsidR="001E37EB">
        <w:rPr>
          <w:iCs/>
        </w:rPr>
        <w:t>8</w:t>
      </w:r>
      <w:r>
        <w:rPr>
          <w:iCs/>
        </w:rPr>
        <w:t>, 11:59 PM)</w:t>
      </w:r>
    </w:p>
    <w:p w14:paraId="4D510109" w14:textId="4F018CAD" w:rsidR="00D376AF" w:rsidRDefault="00D376AF" w:rsidP="00D376AF">
      <w:r w:rsidRPr="00125904">
        <w:t>**Parties Caucus for the first time (</w:t>
      </w:r>
      <w:r w:rsidR="00A14C32" w:rsidRPr="00125904">
        <w:t>2/</w:t>
      </w:r>
      <w:r w:rsidR="001E37EB" w:rsidRPr="00125904">
        <w:t>8</w:t>
      </w:r>
      <w:r w:rsidRPr="00125904">
        <w:t>, last</w:t>
      </w:r>
      <w:r>
        <w:t xml:space="preserve"> 3</w:t>
      </w:r>
      <w:r w:rsidRPr="00AD167F">
        <w:rPr>
          <w:vertAlign w:val="superscript"/>
        </w:rPr>
        <w:t>rd</w:t>
      </w:r>
      <w:r>
        <w:t xml:space="preserve"> of class period), separate meetings, select leaders, </w:t>
      </w:r>
    </w:p>
    <w:p w14:paraId="2E470FAE" w14:textId="4C18E9DA" w:rsidR="003D6D01" w:rsidRDefault="00D376AF" w:rsidP="001D1CCD">
      <w:pPr>
        <w:ind w:firstLine="720"/>
      </w:pPr>
      <w:r>
        <w:t>discuss strategy. Instructor assigns and introduces the Majority Leader to the Leader’s Desk.</w:t>
      </w:r>
    </w:p>
    <w:p w14:paraId="6F915E9A" w14:textId="77777777" w:rsidR="001D1CCD" w:rsidRDefault="001D1CCD" w:rsidP="001D1CCD"/>
    <w:p w14:paraId="46A63E6B" w14:textId="4018A6E3" w:rsidR="001E37EB" w:rsidRDefault="001E37EB" w:rsidP="001E37EB">
      <w:pPr>
        <w:rPr>
          <w:bCs/>
        </w:rPr>
      </w:pPr>
      <w:r>
        <w:rPr>
          <w:b/>
          <w:bCs/>
        </w:rPr>
        <w:t>Congressional Committees</w:t>
      </w:r>
      <w:r>
        <w:t xml:space="preserve"> </w:t>
      </w:r>
      <w:r w:rsidRPr="00F136A2">
        <w:rPr>
          <w:bCs/>
        </w:rPr>
        <w:t>(</w:t>
      </w:r>
      <w:r>
        <w:rPr>
          <w:bCs/>
        </w:rPr>
        <w:t>2/10, 1 class day</w:t>
      </w:r>
      <w:r w:rsidRPr="00F136A2">
        <w:rPr>
          <w:bCs/>
        </w:rPr>
        <w:t>)</w:t>
      </w:r>
    </w:p>
    <w:p w14:paraId="72B55BBF" w14:textId="77777777" w:rsidR="001E37EB" w:rsidRDefault="001E37EB" w:rsidP="001E37EB">
      <w:r>
        <w:t>Primer lecture on Legislative Process (</w:t>
      </w:r>
      <w:r w:rsidRPr="005012A1">
        <w:rPr>
          <w:u w:val="single"/>
        </w:rPr>
        <w:t>must</w:t>
      </w:r>
      <w:r>
        <w:t xml:space="preserve"> complete outside of class):</w:t>
      </w:r>
    </w:p>
    <w:p w14:paraId="328D962A" w14:textId="77777777" w:rsidR="001E37EB" w:rsidRDefault="001E37EB" w:rsidP="001E37EB">
      <w:r>
        <w:tab/>
      </w:r>
      <w:hyperlink r:id="rId11" w:history="1">
        <w:r w:rsidRPr="005961E1">
          <w:rPr>
            <w:rStyle w:val="Hyperlink"/>
          </w:rPr>
          <w:t>http://congress.indiana.edu/e-learning-module-the-dynamic-legislative-process</w:t>
        </w:r>
      </w:hyperlink>
      <w:r>
        <w:t xml:space="preserve"> </w:t>
      </w:r>
    </w:p>
    <w:p w14:paraId="7CC692C2" w14:textId="77777777" w:rsidR="001E37EB" w:rsidRDefault="001E37EB" w:rsidP="001E37EB">
      <w:r>
        <w:rPr>
          <w:i/>
          <w:iCs/>
        </w:rPr>
        <w:t>Congress and Its Members</w:t>
      </w:r>
      <w:r>
        <w:t>, Chapter 7.</w:t>
      </w:r>
    </w:p>
    <w:p w14:paraId="6F5223EA" w14:textId="04B70439" w:rsidR="001E37EB" w:rsidRDefault="001E37EB" w:rsidP="001E37EB">
      <w:pPr>
        <w:rPr>
          <w:b/>
          <w:bCs/>
        </w:rPr>
      </w:pPr>
      <w:r w:rsidRPr="0060452F">
        <w:rPr>
          <w:b/>
          <w:iCs/>
        </w:rPr>
        <w:t>**1</w:t>
      </w:r>
      <w:r w:rsidRPr="0060452F">
        <w:rPr>
          <w:b/>
          <w:iCs/>
          <w:vertAlign w:val="superscript"/>
        </w:rPr>
        <w:t>st</w:t>
      </w:r>
      <w:r w:rsidRPr="0060452F">
        <w:rPr>
          <w:b/>
          <w:iCs/>
        </w:rPr>
        <w:t xml:space="preserve"> </w:t>
      </w:r>
      <w:r>
        <w:rPr>
          <w:b/>
          <w:iCs/>
        </w:rPr>
        <w:t>Legsim Assignment</w:t>
      </w:r>
      <w:r w:rsidRPr="0060452F">
        <w:rPr>
          <w:b/>
          <w:iCs/>
        </w:rPr>
        <w:t xml:space="preserve"> </w:t>
      </w:r>
      <w:r>
        <w:rPr>
          <w:b/>
        </w:rPr>
        <w:t xml:space="preserve">(Journal) </w:t>
      </w:r>
      <w:r w:rsidRPr="0060452F">
        <w:rPr>
          <w:b/>
          <w:iCs/>
        </w:rPr>
        <w:t>due</w:t>
      </w:r>
      <w:r>
        <w:rPr>
          <w:iCs/>
        </w:rPr>
        <w:t xml:space="preserve"> (online entry, due by 2/10, 11:59 PM)</w:t>
      </w:r>
    </w:p>
    <w:p w14:paraId="3D38C9E6" w14:textId="77777777" w:rsidR="001E37EB" w:rsidRDefault="001E37EB" w:rsidP="001D1CCD">
      <w:pPr>
        <w:rPr>
          <w:b/>
          <w:bCs/>
        </w:rPr>
      </w:pPr>
    </w:p>
    <w:p w14:paraId="595F4339" w14:textId="4DF0558B" w:rsidR="001D1CCD" w:rsidRPr="001D1CCD" w:rsidRDefault="001D1CCD" w:rsidP="001D1CCD">
      <w:r>
        <w:rPr>
          <w:b/>
          <w:bCs/>
        </w:rPr>
        <w:t xml:space="preserve">Exam </w:t>
      </w:r>
      <w:r w:rsidRPr="00D66499">
        <w:rPr>
          <w:b/>
          <w:bCs/>
        </w:rPr>
        <w:t xml:space="preserve">1 (in class </w:t>
      </w:r>
      <w:r>
        <w:rPr>
          <w:b/>
          <w:bCs/>
        </w:rPr>
        <w:t>2/</w:t>
      </w:r>
      <w:r w:rsidR="008C124D">
        <w:rPr>
          <w:b/>
          <w:bCs/>
        </w:rPr>
        <w:t>1</w:t>
      </w:r>
      <w:r w:rsidR="001E37EB">
        <w:rPr>
          <w:b/>
          <w:bCs/>
        </w:rPr>
        <w:t>5</w:t>
      </w:r>
      <w:r w:rsidRPr="00D66499">
        <w:rPr>
          <w:b/>
          <w:bCs/>
        </w:rPr>
        <w:t>)</w:t>
      </w:r>
    </w:p>
    <w:p w14:paraId="006F5E61" w14:textId="77777777" w:rsidR="00CD10B4" w:rsidRDefault="00CD10B4" w:rsidP="00AD167F"/>
    <w:p w14:paraId="4B845C6B" w14:textId="37BE0D7E" w:rsidR="008F1D26" w:rsidRDefault="008F1D26" w:rsidP="008F1D26">
      <w:pPr>
        <w:rPr>
          <w:bCs/>
        </w:rPr>
      </w:pPr>
      <w:r>
        <w:rPr>
          <w:b/>
          <w:bCs/>
        </w:rPr>
        <w:t xml:space="preserve">Congressional Rules &amp; Procedures </w:t>
      </w:r>
      <w:r w:rsidRPr="00C14213">
        <w:rPr>
          <w:bCs/>
        </w:rPr>
        <w:t>(</w:t>
      </w:r>
      <w:r w:rsidR="00B64B6D">
        <w:rPr>
          <w:bCs/>
        </w:rPr>
        <w:t>2/</w:t>
      </w:r>
      <w:r w:rsidR="001E37EB">
        <w:rPr>
          <w:bCs/>
        </w:rPr>
        <w:t>17</w:t>
      </w:r>
      <w:r w:rsidRPr="00C14213">
        <w:rPr>
          <w:bCs/>
        </w:rPr>
        <w:t>-</w:t>
      </w:r>
      <w:r w:rsidR="001E37EB">
        <w:rPr>
          <w:bCs/>
        </w:rPr>
        <w:t>2/22</w:t>
      </w:r>
      <w:r>
        <w:rPr>
          <w:bCs/>
        </w:rPr>
        <w:t>, 2 class days</w:t>
      </w:r>
      <w:r w:rsidRPr="00C14213">
        <w:rPr>
          <w:bCs/>
        </w:rPr>
        <w:t>)</w:t>
      </w:r>
    </w:p>
    <w:p w14:paraId="2FDA6305" w14:textId="77777777" w:rsidR="008F1D26" w:rsidRDefault="008F1D26" w:rsidP="008F1D26">
      <w:r>
        <w:rPr>
          <w:i/>
          <w:iCs/>
        </w:rPr>
        <w:t>Congress and Its Members</w:t>
      </w:r>
      <w:r>
        <w:t>, Chapters 8.</w:t>
      </w:r>
    </w:p>
    <w:p w14:paraId="68157634" w14:textId="06565CC9" w:rsidR="008F1D26" w:rsidRDefault="008F1D26" w:rsidP="008F1D26">
      <w:r w:rsidRPr="00B600C8">
        <w:t>Loomis, Ch. 6</w:t>
      </w:r>
      <w:r w:rsidR="006D589D">
        <w:t xml:space="preserve"> &amp;</w:t>
      </w:r>
      <w:r w:rsidRPr="00B600C8">
        <w:t xml:space="preserve"> 7</w:t>
      </w:r>
      <w:r>
        <w:t>.</w:t>
      </w:r>
    </w:p>
    <w:p w14:paraId="1DB128AA" w14:textId="634BE632" w:rsidR="00720F98" w:rsidRDefault="00720F98" w:rsidP="008F1D26">
      <w:r>
        <w:t xml:space="preserve">Blackboard:  </w:t>
      </w:r>
      <w:r w:rsidRPr="00125904">
        <w:t>The Hastert Rule (Binder)</w:t>
      </w:r>
      <w:r w:rsidR="00125904">
        <w:t>; “How a Bill Becomes a Law in 2014”</w:t>
      </w:r>
    </w:p>
    <w:p w14:paraId="1A649C5C" w14:textId="5BBAA03F" w:rsidR="008F1D26" w:rsidRDefault="008F1D26" w:rsidP="008F1D26">
      <w:r>
        <w:t xml:space="preserve">**Students request Committee Assignments from leadership (by class time, </w:t>
      </w:r>
      <w:r w:rsidR="00B64B6D">
        <w:t>2</w:t>
      </w:r>
      <w:r>
        <w:t>/</w:t>
      </w:r>
      <w:r w:rsidR="00187257">
        <w:t>17</w:t>
      </w:r>
      <w:r>
        <w:t>)</w:t>
      </w:r>
    </w:p>
    <w:p w14:paraId="16D34CA5" w14:textId="6EF67277" w:rsidR="00B26798" w:rsidRPr="00017E51" w:rsidRDefault="00B26798" w:rsidP="00B26798">
      <w:r>
        <w:t xml:space="preserve">**Leaders assign Committee Positions (by </w:t>
      </w:r>
      <w:r w:rsidR="00B64B6D">
        <w:t>2/</w:t>
      </w:r>
      <w:r w:rsidR="00187257">
        <w:t>22</w:t>
      </w:r>
      <w:r>
        <w:t>, 11:59 PM)</w:t>
      </w:r>
    </w:p>
    <w:p w14:paraId="20CF2561" w14:textId="77777777" w:rsidR="008F1D26" w:rsidRDefault="008F1D26" w:rsidP="002D7914">
      <w:pPr>
        <w:rPr>
          <w:iCs/>
        </w:rPr>
      </w:pPr>
    </w:p>
    <w:p w14:paraId="45D9B74E" w14:textId="2E7E644B" w:rsidR="008F1D26" w:rsidRDefault="008F1D26" w:rsidP="008F1D26">
      <w:r>
        <w:rPr>
          <w:b/>
        </w:rPr>
        <w:t>Congressional Decision-Making</w:t>
      </w:r>
      <w:r>
        <w:t xml:space="preserve"> </w:t>
      </w:r>
      <w:r w:rsidRPr="00F46645">
        <w:rPr>
          <w:b/>
        </w:rPr>
        <w:t>&amp; Deliberation</w:t>
      </w:r>
      <w:r>
        <w:t xml:space="preserve"> (</w:t>
      </w:r>
      <w:r w:rsidR="00187257">
        <w:t>2/24</w:t>
      </w:r>
      <w:r>
        <w:t>, 1 class day)</w:t>
      </w:r>
    </w:p>
    <w:p w14:paraId="4C5A0699" w14:textId="77777777" w:rsidR="008F1D26" w:rsidRDefault="008F1D26" w:rsidP="008F1D26">
      <w:r>
        <w:rPr>
          <w:i/>
          <w:iCs/>
        </w:rPr>
        <w:t>Congress and Its Members</w:t>
      </w:r>
      <w:r>
        <w:t>, Chapters 9.</w:t>
      </w:r>
    </w:p>
    <w:p w14:paraId="34BBFE90" w14:textId="77777777" w:rsidR="00A063A2" w:rsidRDefault="00A063A2" w:rsidP="008F1D26">
      <w:r>
        <w:t>Kingdon, “Models of Congressional Decision-Making” (see Blackboard)</w:t>
      </w:r>
    </w:p>
    <w:p w14:paraId="1FF79F73" w14:textId="24D28287" w:rsidR="003D6D01" w:rsidRPr="00B64B6D" w:rsidRDefault="00B26798" w:rsidP="002D7914">
      <w:pPr>
        <w:rPr>
          <w:b/>
          <w:bCs/>
        </w:rPr>
      </w:pPr>
      <w:r>
        <w:rPr>
          <w:b/>
        </w:rPr>
        <w:t>**2</w:t>
      </w:r>
      <w:r w:rsidRPr="00BD023C">
        <w:rPr>
          <w:b/>
          <w:vertAlign w:val="superscript"/>
        </w:rPr>
        <w:t>nd</w:t>
      </w:r>
      <w:r>
        <w:rPr>
          <w:b/>
        </w:rPr>
        <w:t xml:space="preserve"> Legsim Written Assignment (Journal) due </w:t>
      </w:r>
      <w:r>
        <w:t xml:space="preserve">(online entry, due by 11:59, </w:t>
      </w:r>
      <w:r w:rsidR="00187257">
        <w:t>2/24</w:t>
      </w:r>
      <w:r>
        <w:t>)</w:t>
      </w:r>
    </w:p>
    <w:p w14:paraId="79ACC2E2" w14:textId="77777777" w:rsidR="00017E51" w:rsidRDefault="00017E51" w:rsidP="00016F3B">
      <w:pPr>
        <w:rPr>
          <w:b/>
          <w:bCs/>
        </w:rPr>
      </w:pPr>
    </w:p>
    <w:p w14:paraId="73BD5C92" w14:textId="1DF3D206" w:rsidR="00016F3B" w:rsidRDefault="00016F3B" w:rsidP="00016F3B">
      <w:pPr>
        <w:rPr>
          <w:bCs/>
        </w:rPr>
      </w:pPr>
      <w:r>
        <w:rPr>
          <w:b/>
          <w:bCs/>
        </w:rPr>
        <w:t>Congress</w:t>
      </w:r>
      <w:r w:rsidR="0024375C">
        <w:rPr>
          <w:b/>
          <w:bCs/>
        </w:rPr>
        <w:t>, the</w:t>
      </w:r>
      <w:r>
        <w:rPr>
          <w:b/>
          <w:bCs/>
        </w:rPr>
        <w:t xml:space="preserve"> the President</w:t>
      </w:r>
      <w:r w:rsidR="00260D2D">
        <w:rPr>
          <w:b/>
          <w:bCs/>
        </w:rPr>
        <w:t xml:space="preserve">, and Unilateral Policymaking </w:t>
      </w:r>
      <w:r>
        <w:rPr>
          <w:bCs/>
        </w:rPr>
        <w:t>(</w:t>
      </w:r>
      <w:r w:rsidR="00187257">
        <w:rPr>
          <w:bCs/>
        </w:rPr>
        <w:t>2/29</w:t>
      </w:r>
      <w:r>
        <w:rPr>
          <w:bCs/>
        </w:rPr>
        <w:t>-</w:t>
      </w:r>
      <w:r w:rsidR="00017E51">
        <w:rPr>
          <w:bCs/>
        </w:rPr>
        <w:t>3</w:t>
      </w:r>
      <w:r w:rsidR="00D5506A">
        <w:rPr>
          <w:bCs/>
        </w:rPr>
        <w:t>/</w:t>
      </w:r>
      <w:r w:rsidR="00187257">
        <w:rPr>
          <w:bCs/>
        </w:rPr>
        <w:t>7</w:t>
      </w:r>
      <w:r>
        <w:rPr>
          <w:bCs/>
        </w:rPr>
        <w:t xml:space="preserve">, </w:t>
      </w:r>
      <w:r w:rsidR="00187257">
        <w:rPr>
          <w:bCs/>
        </w:rPr>
        <w:t>3</w:t>
      </w:r>
      <w:r>
        <w:rPr>
          <w:bCs/>
        </w:rPr>
        <w:t xml:space="preserve"> class days)</w:t>
      </w:r>
    </w:p>
    <w:p w14:paraId="429552A3" w14:textId="2391720E" w:rsidR="00016F3B" w:rsidRDefault="00016F3B" w:rsidP="00016F3B">
      <w:r>
        <w:rPr>
          <w:i/>
          <w:iCs/>
        </w:rPr>
        <w:t>Congress and Its Members</w:t>
      </w:r>
      <w:r>
        <w:t>, Chapters 10</w:t>
      </w:r>
      <w:r w:rsidR="00EE4E1A">
        <w:t xml:space="preserve"> &amp; 11</w:t>
      </w:r>
      <w:r>
        <w:t>.</w:t>
      </w:r>
    </w:p>
    <w:p w14:paraId="1DD13C69" w14:textId="7F0739E5" w:rsidR="009055BA" w:rsidRPr="009055BA" w:rsidRDefault="009055BA" w:rsidP="00016F3B">
      <w:r>
        <w:t>Loomis, Chapter 10</w:t>
      </w:r>
    </w:p>
    <w:p w14:paraId="75900BF5" w14:textId="4E3CB154" w:rsidR="009A0538" w:rsidRDefault="001C75DC" w:rsidP="00016F3B">
      <w:r w:rsidRPr="009055BA">
        <w:t>“CQ Vote Study on Presidential Support for 201</w:t>
      </w:r>
      <w:r w:rsidR="00017E51" w:rsidRPr="009055BA">
        <w:t>4</w:t>
      </w:r>
      <w:r w:rsidR="00041957">
        <w:t>,”</w:t>
      </w:r>
      <w:r w:rsidRPr="009055BA">
        <w:t xml:space="preserve"> on Blackboard</w:t>
      </w:r>
      <w:r w:rsidR="00017E51" w:rsidRPr="009055BA">
        <w:t>.</w:t>
      </w:r>
      <w:r w:rsidR="00210174" w:rsidRPr="009055BA">
        <w:t xml:space="preserve"> </w:t>
      </w:r>
    </w:p>
    <w:p w14:paraId="059AF2D5" w14:textId="0FA9D891" w:rsidR="00A063A2" w:rsidRDefault="00017E51" w:rsidP="00A063A2">
      <w:r>
        <w:t>“Obama’s Burden: Governing in Polarized Times,” George C. Edwards III (on Blackboard).</w:t>
      </w:r>
    </w:p>
    <w:p w14:paraId="24627BD2" w14:textId="77777777" w:rsidR="00EC77CB" w:rsidRDefault="00EC77CB" w:rsidP="00016F3B"/>
    <w:p w14:paraId="185A1920" w14:textId="18E543CB" w:rsidR="00187257" w:rsidRDefault="00187257" w:rsidP="00187257">
      <w:pPr>
        <w:rPr>
          <w:b/>
        </w:rPr>
      </w:pPr>
      <w:r>
        <w:rPr>
          <w:b/>
        </w:rPr>
        <w:t>Congress, Policymaking and the Budget</w:t>
      </w:r>
      <w:r>
        <w:t xml:space="preserve"> (3/9, 1 class day)</w:t>
      </w:r>
    </w:p>
    <w:p w14:paraId="1687B326" w14:textId="5382967F" w:rsidR="00187257" w:rsidRDefault="00187257" w:rsidP="00187257">
      <w:r>
        <w:rPr>
          <w:i/>
          <w:iCs/>
        </w:rPr>
        <w:t xml:space="preserve">Congress and Its Members, </w:t>
      </w:r>
      <w:r>
        <w:rPr>
          <w:iCs/>
        </w:rPr>
        <w:t>Chapter 14</w:t>
      </w:r>
    </w:p>
    <w:p w14:paraId="6EF06B87" w14:textId="77777777" w:rsidR="00187257" w:rsidRDefault="00187257" w:rsidP="00016F3B"/>
    <w:p w14:paraId="3FA6CE4C" w14:textId="60B71AFB" w:rsidR="00B64B6D" w:rsidRDefault="00B64B6D" w:rsidP="00016F3B">
      <w:r w:rsidRPr="00BD023C">
        <w:rPr>
          <w:b/>
        </w:rPr>
        <w:t>**Students complete LegSim Procedures Quiz</w:t>
      </w:r>
      <w:r>
        <w:rPr>
          <w:b/>
        </w:rPr>
        <w:t xml:space="preserve">—on Blackboard </w:t>
      </w:r>
      <w:r w:rsidRPr="0087620B">
        <w:rPr>
          <w:b/>
        </w:rPr>
        <w:t>(by 3/</w:t>
      </w:r>
      <w:r w:rsidR="0087620B">
        <w:rPr>
          <w:b/>
        </w:rPr>
        <w:t>9</w:t>
      </w:r>
      <w:r w:rsidRPr="0087620B">
        <w:rPr>
          <w:b/>
        </w:rPr>
        <w:t>, 11:59 PM)</w:t>
      </w:r>
    </w:p>
    <w:p w14:paraId="5FF09E76" w14:textId="77777777" w:rsidR="00B64B6D" w:rsidRDefault="00B64B6D" w:rsidP="00016F3B">
      <w:pPr>
        <w:rPr>
          <w:b/>
        </w:rPr>
      </w:pPr>
    </w:p>
    <w:p w14:paraId="14C4B6DA" w14:textId="2E667699" w:rsidR="00EC77CB" w:rsidRPr="00187257" w:rsidRDefault="00D63917" w:rsidP="00016F3B">
      <w:r>
        <w:rPr>
          <w:b/>
        </w:rPr>
        <w:t>SPRING BREAK</w:t>
      </w:r>
      <w:r>
        <w:t>, no class on 3/1</w:t>
      </w:r>
      <w:r w:rsidR="00B64B6D">
        <w:t>4 and 3/16</w:t>
      </w:r>
    </w:p>
    <w:p w14:paraId="59A77CAB" w14:textId="77777777" w:rsidR="00016F3B" w:rsidRDefault="00016F3B" w:rsidP="00016F3B"/>
    <w:p w14:paraId="6CBA056D" w14:textId="62768614" w:rsidR="00E4543B" w:rsidRPr="00210BD5" w:rsidRDefault="00E4543B" w:rsidP="00E4543B">
      <w:r>
        <w:rPr>
          <w:b/>
        </w:rPr>
        <w:t>Congress and Foreign Policy</w:t>
      </w:r>
      <w:r>
        <w:t xml:space="preserve"> (3/2</w:t>
      </w:r>
      <w:r w:rsidR="00187257">
        <w:t>1</w:t>
      </w:r>
      <w:r>
        <w:t>, 1 class day)</w:t>
      </w:r>
    </w:p>
    <w:p w14:paraId="376F0528" w14:textId="77777777" w:rsidR="00E4543B" w:rsidRPr="009977CF" w:rsidRDefault="00E4543B" w:rsidP="00E4543B">
      <w:r>
        <w:rPr>
          <w:i/>
        </w:rPr>
        <w:t>Congress and Its Members</w:t>
      </w:r>
      <w:r>
        <w:t>, Chapter 15.</w:t>
      </w:r>
    </w:p>
    <w:p w14:paraId="3925B25D" w14:textId="77777777" w:rsidR="00E4543B" w:rsidRDefault="00E4543B" w:rsidP="00E4543B">
      <w:r>
        <w:t>Loomis, Ch. 11</w:t>
      </w:r>
    </w:p>
    <w:p w14:paraId="7BB06D53" w14:textId="763863A9" w:rsidR="00E4543B" w:rsidRDefault="00E4543B" w:rsidP="00E4543B">
      <w:r>
        <w:t>“President Obama, the Senate, and the Polarized Politics of Treatymaking” (Blackboard)</w:t>
      </w:r>
    </w:p>
    <w:p w14:paraId="2AD672CF" w14:textId="7FFF2E0F" w:rsidR="006B04D6" w:rsidRDefault="006B04D6" w:rsidP="00E4543B">
      <w:r>
        <w:t>Ackerman and Fisher Podcast on Congress &amp; Foreign Policy (Blackboard)</w:t>
      </w:r>
    </w:p>
    <w:p w14:paraId="3A5F151E" w14:textId="77777777" w:rsidR="00E4543B" w:rsidRDefault="00E4543B" w:rsidP="00016F3B"/>
    <w:p w14:paraId="63CAB645" w14:textId="5C5C3AF4" w:rsidR="00187257" w:rsidRDefault="00187257" w:rsidP="00187257">
      <w:r>
        <w:rPr>
          <w:b/>
        </w:rPr>
        <w:t xml:space="preserve">Catch-up/Review &amp; LegSim Procedures Day </w:t>
      </w:r>
      <w:r w:rsidRPr="00E4543B">
        <w:rPr>
          <w:b/>
        </w:rPr>
        <w:t>(3/</w:t>
      </w:r>
      <w:r>
        <w:rPr>
          <w:b/>
        </w:rPr>
        <w:t>23</w:t>
      </w:r>
      <w:r w:rsidRPr="00E4543B">
        <w:rPr>
          <w:b/>
        </w:rPr>
        <w:t>, be there, as committees meet for first time)</w:t>
      </w:r>
    </w:p>
    <w:p w14:paraId="72BF7138" w14:textId="77777777" w:rsidR="00187257" w:rsidRDefault="00187257" w:rsidP="00187257">
      <w:r>
        <w:t>**Committees Meet, Elect Committee Chairs &amp; discuss agendas (during class time)</w:t>
      </w:r>
    </w:p>
    <w:p w14:paraId="252668DC" w14:textId="356770B9" w:rsidR="00187257" w:rsidRDefault="00187257" w:rsidP="00187257">
      <w:pPr>
        <w:rPr>
          <w:b/>
        </w:rPr>
      </w:pPr>
      <w:r>
        <w:t>**Party Leaders assign Committee Chairs on Legsim</w:t>
      </w:r>
    </w:p>
    <w:p w14:paraId="4D918C93" w14:textId="77777777" w:rsidR="00187257" w:rsidRDefault="00187257" w:rsidP="00016F3B">
      <w:pPr>
        <w:rPr>
          <w:b/>
        </w:rPr>
      </w:pPr>
    </w:p>
    <w:p w14:paraId="72DE81D0" w14:textId="7B9704DC" w:rsidR="009A0538" w:rsidRPr="006B04D6" w:rsidRDefault="00E4543B" w:rsidP="009977CF">
      <w:pPr>
        <w:rPr>
          <w:b/>
        </w:rPr>
      </w:pPr>
      <w:r>
        <w:rPr>
          <w:b/>
        </w:rPr>
        <w:lastRenderedPageBreak/>
        <w:t>Exam 2 in class (3/2</w:t>
      </w:r>
      <w:r w:rsidR="00187257">
        <w:rPr>
          <w:b/>
        </w:rPr>
        <w:t>8</w:t>
      </w:r>
      <w:r>
        <w:rPr>
          <w:b/>
        </w:rPr>
        <w:t>)</w:t>
      </w:r>
    </w:p>
    <w:p w14:paraId="160B1D06" w14:textId="77777777" w:rsidR="00D3730E" w:rsidRDefault="00D3730E" w:rsidP="002D7914">
      <w:pPr>
        <w:rPr>
          <w:b/>
        </w:rPr>
      </w:pPr>
    </w:p>
    <w:p w14:paraId="43651B9D" w14:textId="7BE7DBB9" w:rsidR="00D376AF" w:rsidRDefault="00D376AF" w:rsidP="002D7914">
      <w:pPr>
        <w:rPr>
          <w:b/>
        </w:rPr>
      </w:pPr>
      <w:r w:rsidRPr="00744406">
        <w:rPr>
          <w:b/>
        </w:rPr>
        <w:t>**Students submit first bill (</w:t>
      </w:r>
      <w:r>
        <w:rPr>
          <w:b/>
        </w:rPr>
        <w:t xml:space="preserve">online on Legsim </w:t>
      </w:r>
      <w:r w:rsidRPr="00744406">
        <w:rPr>
          <w:b/>
        </w:rPr>
        <w:t xml:space="preserve">by </w:t>
      </w:r>
      <w:r w:rsidR="00A81F8E">
        <w:rPr>
          <w:b/>
        </w:rPr>
        <w:t>class time on 4/</w:t>
      </w:r>
      <w:r w:rsidR="00E4543B">
        <w:rPr>
          <w:b/>
        </w:rPr>
        <w:t>4</w:t>
      </w:r>
      <w:r w:rsidRPr="00744406">
        <w:rPr>
          <w:b/>
        </w:rPr>
        <w:t>)</w:t>
      </w:r>
      <w:r w:rsidR="001D20FF">
        <w:rPr>
          <w:b/>
        </w:rPr>
        <w:t>, Background Paper due 4/4.</w:t>
      </w:r>
    </w:p>
    <w:p w14:paraId="18E124DD" w14:textId="6BDF8A72" w:rsidR="00CB4D3D" w:rsidRDefault="00CB4D3D" w:rsidP="00CB4D3D">
      <w:pPr>
        <w:rPr>
          <w:i/>
        </w:rPr>
      </w:pPr>
      <w:r>
        <w:rPr>
          <w:i/>
        </w:rPr>
        <w:t>Note:  This is when legislating begins in earnest.</w:t>
      </w:r>
      <w:r w:rsidR="00EE4E1A">
        <w:rPr>
          <w:i/>
        </w:rPr>
        <w:t xml:space="preserve">  Students are encouraged to submit their bills on Legsim prior to the 4/</w:t>
      </w:r>
      <w:r w:rsidR="00E4543B">
        <w:rPr>
          <w:i/>
        </w:rPr>
        <w:t>4</w:t>
      </w:r>
      <w:r w:rsidR="00EE4E1A">
        <w:rPr>
          <w:i/>
        </w:rPr>
        <w:t xml:space="preserve"> deadline so that committees can begin work on them immediately.  Remember, the earlier a bill is placed into the legislative “hopper” the more likely it will be processed by the committee.</w:t>
      </w:r>
    </w:p>
    <w:p w14:paraId="104FE910" w14:textId="77777777" w:rsidR="00CB4D3D" w:rsidRDefault="00CB4D3D" w:rsidP="002D7914">
      <w:pPr>
        <w:rPr>
          <w:b/>
        </w:rPr>
      </w:pPr>
    </w:p>
    <w:p w14:paraId="64ACB5D2" w14:textId="5319B822" w:rsidR="00CB4D3D" w:rsidRDefault="00CB4D3D" w:rsidP="00CB4D3D">
      <w:r>
        <w:rPr>
          <w:b/>
        </w:rPr>
        <w:t xml:space="preserve">Simulation </w:t>
      </w:r>
      <w:r w:rsidR="00D376AF">
        <w:rPr>
          <w:b/>
        </w:rPr>
        <w:t>Days</w:t>
      </w:r>
      <w:r>
        <w:rPr>
          <w:b/>
        </w:rPr>
        <w:t xml:space="preserve"> </w:t>
      </w:r>
      <w:r w:rsidR="0024375C">
        <w:t>(including</w:t>
      </w:r>
      <w:r w:rsidR="00EE4E1A">
        <w:t xml:space="preserve"> </w:t>
      </w:r>
      <w:r w:rsidR="00E4543B">
        <w:t>3/30, 4/4</w:t>
      </w:r>
      <w:r w:rsidR="00EE4E1A">
        <w:t>,</w:t>
      </w:r>
      <w:r w:rsidR="0024375C">
        <w:t xml:space="preserve"> 4</w:t>
      </w:r>
      <w:r w:rsidR="00016F3B" w:rsidRPr="00016F3B">
        <w:t>/</w:t>
      </w:r>
      <w:r w:rsidR="00E4543B">
        <w:t>6</w:t>
      </w:r>
      <w:r w:rsidR="00016F3B" w:rsidRPr="00016F3B">
        <w:t xml:space="preserve">, </w:t>
      </w:r>
      <w:r w:rsidR="00E4543B">
        <w:t>4/11</w:t>
      </w:r>
      <w:r w:rsidR="00D376AF">
        <w:t xml:space="preserve">, </w:t>
      </w:r>
      <w:r w:rsidR="00E4543B">
        <w:t>4/13</w:t>
      </w:r>
      <w:r w:rsidR="00187257">
        <w:t xml:space="preserve"> [committee</w:t>
      </w:r>
      <w:r w:rsidR="00B905D0">
        <w:t>s</w:t>
      </w:r>
      <w:r w:rsidR="00187257">
        <w:t xml:space="preserve"> work]</w:t>
      </w:r>
      <w:r w:rsidR="00E4543B">
        <w:t xml:space="preserve">, </w:t>
      </w:r>
      <w:r w:rsidR="0024375C">
        <w:t>4</w:t>
      </w:r>
      <w:r w:rsidR="001C16D7">
        <w:t>/</w:t>
      </w:r>
      <w:r w:rsidR="00E4543B">
        <w:t>18</w:t>
      </w:r>
      <w:r w:rsidR="001C16D7">
        <w:t xml:space="preserve">, and </w:t>
      </w:r>
      <w:r w:rsidR="0024375C">
        <w:t>4</w:t>
      </w:r>
      <w:r w:rsidR="001C16D7">
        <w:t>/</w:t>
      </w:r>
      <w:r w:rsidR="0024375C">
        <w:t>2</w:t>
      </w:r>
      <w:r w:rsidR="00E4543B">
        <w:t>0</w:t>
      </w:r>
      <w:r w:rsidR="001C16D7">
        <w:t>)</w:t>
      </w:r>
    </w:p>
    <w:p w14:paraId="50C81D2B" w14:textId="77777777" w:rsidR="00CB4D3D" w:rsidRDefault="00CB4D3D" w:rsidP="00CB4D3D">
      <w:r>
        <w:t>** Includes in-class committee meetings, debates on legislation, floor voting, etc.</w:t>
      </w:r>
    </w:p>
    <w:p w14:paraId="01E5F8BD" w14:textId="5C90A161" w:rsidR="00B64B6D" w:rsidRDefault="00B64B6D" w:rsidP="00CB4D3D">
      <w:r>
        <w:rPr>
          <w:iCs/>
        </w:rPr>
        <w:t>** Instructor assigns opponents</w:t>
      </w:r>
    </w:p>
    <w:p w14:paraId="2813D955" w14:textId="77777777" w:rsidR="00CB4D3D" w:rsidRDefault="00CB4D3D" w:rsidP="00CB4D3D">
      <w:r>
        <w:t>** Committees may need to meet outside of class-time, as well as online through the Legsim website.</w:t>
      </w:r>
    </w:p>
    <w:p w14:paraId="1C855C23" w14:textId="4A3C6062" w:rsidR="00CB4D3D" w:rsidRDefault="00CB4D3D" w:rsidP="00CB4D3D">
      <w:r>
        <w:t>** Legislation will be debated and voted on the Legsim web site, in addition to in class.  Participation in online voting / debate is tracked, so be sure to participate there as well.  The likely time frame is we will fo</w:t>
      </w:r>
      <w:r w:rsidR="00B905D0">
        <w:t>cus on committee business on 3/30, 4/4, 4/6 and 4/13</w:t>
      </w:r>
      <w:r>
        <w:t xml:space="preserve">, with floor action </w:t>
      </w:r>
      <w:r w:rsidR="00B905D0">
        <w:t>on 4/11, 4/18 and 4/20</w:t>
      </w:r>
      <w:r>
        <w:t>.</w:t>
      </w:r>
    </w:p>
    <w:p w14:paraId="432C5E6A" w14:textId="77777777" w:rsidR="00CB4D3D" w:rsidRDefault="00CB4D3D" w:rsidP="002D7914">
      <w:pPr>
        <w:rPr>
          <w:b/>
        </w:rPr>
      </w:pPr>
    </w:p>
    <w:p w14:paraId="4404A0C7" w14:textId="018B5E23" w:rsidR="007701FE" w:rsidRDefault="007701FE" w:rsidP="002D7914">
      <w:pPr>
        <w:rPr>
          <w:b/>
        </w:rPr>
      </w:pPr>
      <w:r w:rsidRPr="00AA2692">
        <w:rPr>
          <w:b/>
        </w:rPr>
        <w:t>**</w:t>
      </w:r>
      <w:r>
        <w:rPr>
          <w:b/>
        </w:rPr>
        <w:t>3rd</w:t>
      </w:r>
      <w:r w:rsidRPr="00AA2692">
        <w:rPr>
          <w:b/>
        </w:rPr>
        <w:t xml:space="preserve"> </w:t>
      </w:r>
      <w:r>
        <w:rPr>
          <w:b/>
        </w:rPr>
        <w:t>Legsim Written Assignment (</w:t>
      </w:r>
      <w:r w:rsidRPr="00AA2692">
        <w:rPr>
          <w:b/>
        </w:rPr>
        <w:t>Journal entry</w:t>
      </w:r>
      <w:r>
        <w:rPr>
          <w:b/>
        </w:rPr>
        <w:t>)</w:t>
      </w:r>
      <w:r w:rsidRPr="00AA2692">
        <w:rPr>
          <w:b/>
        </w:rPr>
        <w:t xml:space="preserve"> </w:t>
      </w:r>
      <w:r w:rsidRPr="00AA2692">
        <w:t>(</w:t>
      </w:r>
      <w:r>
        <w:t xml:space="preserve">online submission, </w:t>
      </w:r>
      <w:r w:rsidRPr="00F638CD">
        <w:rPr>
          <w:u w:val="single"/>
        </w:rPr>
        <w:t xml:space="preserve">due by 11:59 pm, </w:t>
      </w:r>
      <w:r>
        <w:rPr>
          <w:u w:val="single"/>
        </w:rPr>
        <w:t>4</w:t>
      </w:r>
      <w:r w:rsidRPr="00F638CD">
        <w:rPr>
          <w:u w:val="single"/>
        </w:rPr>
        <w:t>/</w:t>
      </w:r>
      <w:r>
        <w:rPr>
          <w:u w:val="single"/>
        </w:rPr>
        <w:t>6</w:t>
      </w:r>
      <w:r w:rsidRPr="00AA2692">
        <w:t>)</w:t>
      </w:r>
    </w:p>
    <w:p w14:paraId="0098D0B5" w14:textId="77777777" w:rsidR="007701FE" w:rsidRDefault="007701FE" w:rsidP="002D7914">
      <w:pPr>
        <w:rPr>
          <w:b/>
        </w:rPr>
      </w:pPr>
    </w:p>
    <w:p w14:paraId="182EEF16" w14:textId="72A78CBF" w:rsidR="002D7914" w:rsidRDefault="002D7914" w:rsidP="002D7914">
      <w:r w:rsidRPr="00AA2692">
        <w:rPr>
          <w:b/>
        </w:rPr>
        <w:t xml:space="preserve">**Students submit Bill Writing Assignment </w:t>
      </w:r>
      <w:r>
        <w:rPr>
          <w:b/>
        </w:rPr>
        <w:t xml:space="preserve">to instructor </w:t>
      </w:r>
      <w:r w:rsidRPr="00AA2692">
        <w:t xml:space="preserve">(by </w:t>
      </w:r>
      <w:r w:rsidR="0024375C">
        <w:t>4</w:t>
      </w:r>
      <w:r w:rsidRPr="00AA2692">
        <w:t>/</w:t>
      </w:r>
      <w:r w:rsidR="0024375C">
        <w:t>1</w:t>
      </w:r>
      <w:r w:rsidR="004A0956">
        <w:t>1</w:t>
      </w:r>
      <w:r w:rsidRPr="00AA2692">
        <w:t>)</w:t>
      </w:r>
      <w:r w:rsidR="00FA3E27">
        <w:t xml:space="preserve">.  It </w:t>
      </w:r>
      <w:r w:rsidR="00AC4F20">
        <w:t xml:space="preserve">will be graded and turned back, with </w:t>
      </w:r>
      <w:r w:rsidR="002E59D4">
        <w:t xml:space="preserve">an </w:t>
      </w:r>
      <w:r w:rsidR="00AC4F20">
        <w:t>opportunity to resubmit for a new grade.</w:t>
      </w:r>
    </w:p>
    <w:p w14:paraId="47E94B2A" w14:textId="77777777" w:rsidR="002D7914" w:rsidRDefault="002D7914" w:rsidP="002D7914">
      <w:bookmarkStart w:id="0" w:name="_GoBack"/>
      <w:bookmarkEnd w:id="0"/>
    </w:p>
    <w:p w14:paraId="5BF571CF" w14:textId="710B4C04" w:rsidR="002D7914" w:rsidRDefault="002D7914" w:rsidP="002D7914">
      <w:pPr>
        <w:rPr>
          <w:b/>
        </w:rPr>
      </w:pPr>
      <w:r>
        <w:rPr>
          <w:b/>
        </w:rPr>
        <w:t>**</w:t>
      </w:r>
      <w:r w:rsidR="0024375C">
        <w:rPr>
          <w:b/>
        </w:rPr>
        <w:t>4</w:t>
      </w:r>
      <w:r>
        <w:rPr>
          <w:b/>
        </w:rPr>
        <w:t>/</w:t>
      </w:r>
      <w:r w:rsidR="00B905D0">
        <w:rPr>
          <w:b/>
        </w:rPr>
        <w:t>20</w:t>
      </w:r>
      <w:r>
        <w:rPr>
          <w:b/>
        </w:rPr>
        <w:t xml:space="preserve"> through adjournment (</w:t>
      </w:r>
      <w:r w:rsidR="00F638CD">
        <w:rPr>
          <w:b/>
        </w:rPr>
        <w:t>Thursday</w:t>
      </w:r>
      <w:r w:rsidR="009977CF">
        <w:rPr>
          <w:b/>
        </w:rPr>
        <w:t xml:space="preserve">, </w:t>
      </w:r>
      <w:r w:rsidR="0024375C">
        <w:rPr>
          <w:b/>
        </w:rPr>
        <w:t xml:space="preserve">April </w:t>
      </w:r>
      <w:r w:rsidR="00B905D0">
        <w:rPr>
          <w:b/>
        </w:rPr>
        <w:t>27</w:t>
      </w:r>
      <w:r w:rsidR="00AC4F20">
        <w:rPr>
          <w:b/>
        </w:rPr>
        <w:t>, exam period</w:t>
      </w:r>
      <w:r>
        <w:rPr>
          <w:b/>
        </w:rPr>
        <w:t xml:space="preserve">), online debating/voting continues.  Be sure to check the </w:t>
      </w:r>
      <w:r w:rsidR="00103008">
        <w:rPr>
          <w:b/>
        </w:rPr>
        <w:t xml:space="preserve">Legsim </w:t>
      </w:r>
      <w:r>
        <w:rPr>
          <w:b/>
        </w:rPr>
        <w:t xml:space="preserve">web site </w:t>
      </w:r>
      <w:r w:rsidR="0024375C">
        <w:rPr>
          <w:b/>
        </w:rPr>
        <w:t xml:space="preserve">regularly </w:t>
      </w:r>
      <w:r>
        <w:rPr>
          <w:b/>
        </w:rPr>
        <w:t>&amp; email.</w:t>
      </w:r>
      <w:r w:rsidR="00B905D0">
        <w:rPr>
          <w:b/>
        </w:rPr>
        <w:t xml:space="preserve">  </w:t>
      </w:r>
      <w:r w:rsidR="00B905D0">
        <w:t>Other bills may continue to be submitted but will likely stall as committees continue to work.</w:t>
      </w:r>
    </w:p>
    <w:p w14:paraId="721BED16" w14:textId="77777777" w:rsidR="002D7914" w:rsidRDefault="002D7914" w:rsidP="002D7914">
      <w:pPr>
        <w:rPr>
          <w:b/>
        </w:rPr>
      </w:pPr>
    </w:p>
    <w:p w14:paraId="34634B7F" w14:textId="201FA3F1" w:rsidR="00AC4F20" w:rsidRDefault="00AC4F20" w:rsidP="00AC4F20">
      <w:r>
        <w:rPr>
          <w:b/>
        </w:rPr>
        <w:t xml:space="preserve">**All Last Minute bills and re-writes must be turned in by </w:t>
      </w:r>
      <w:r w:rsidR="0024375C">
        <w:rPr>
          <w:b/>
        </w:rPr>
        <w:t>4</w:t>
      </w:r>
      <w:r>
        <w:rPr>
          <w:b/>
        </w:rPr>
        <w:t>/</w:t>
      </w:r>
      <w:r w:rsidR="00B905D0">
        <w:rPr>
          <w:b/>
        </w:rPr>
        <w:t>27</w:t>
      </w:r>
      <w:r>
        <w:rPr>
          <w:b/>
        </w:rPr>
        <w:t xml:space="preserve"> </w:t>
      </w:r>
      <w:r w:rsidR="00F638CD">
        <w:rPr>
          <w:b/>
        </w:rPr>
        <w:t>(</w:t>
      </w:r>
      <w:r w:rsidR="00B905D0">
        <w:rPr>
          <w:b/>
        </w:rPr>
        <w:t xml:space="preserve">at the </w:t>
      </w:r>
      <w:r w:rsidR="0024375C">
        <w:rPr>
          <w:b/>
        </w:rPr>
        <w:t>beginning of</w:t>
      </w:r>
      <w:r w:rsidR="00B905D0">
        <w:rPr>
          <w:b/>
        </w:rPr>
        <w:t xml:space="preserve"> the</w:t>
      </w:r>
      <w:r w:rsidR="0024375C">
        <w:rPr>
          <w:b/>
        </w:rPr>
        <w:t xml:space="preserve"> </w:t>
      </w:r>
      <w:r w:rsidR="00F638CD">
        <w:rPr>
          <w:b/>
        </w:rPr>
        <w:t xml:space="preserve">exam period) </w:t>
      </w:r>
      <w:r>
        <w:rPr>
          <w:b/>
        </w:rPr>
        <w:t>for grade</w:t>
      </w:r>
      <w:r>
        <w:t xml:space="preserve">.  </w:t>
      </w:r>
    </w:p>
    <w:p w14:paraId="60540D31" w14:textId="77777777" w:rsidR="00AC4F20" w:rsidRDefault="00AC4F20" w:rsidP="002D7914">
      <w:pPr>
        <w:rPr>
          <w:b/>
        </w:rPr>
      </w:pPr>
    </w:p>
    <w:p w14:paraId="138B0AA3" w14:textId="40C5760E" w:rsidR="002D7914" w:rsidRPr="0060452F" w:rsidRDefault="002D7914" w:rsidP="002D7914">
      <w:r>
        <w:rPr>
          <w:b/>
        </w:rPr>
        <w:t xml:space="preserve">Exam Period </w:t>
      </w:r>
      <w:r>
        <w:t>(</w:t>
      </w:r>
      <w:r w:rsidR="0024375C">
        <w:t>4/</w:t>
      </w:r>
      <w:r w:rsidR="00B905D0">
        <w:t>27</w:t>
      </w:r>
      <w:r w:rsidR="00F638CD">
        <w:t xml:space="preserve">, Thursday, </w:t>
      </w:r>
      <w:r w:rsidR="00B905D0">
        <w:t>3</w:t>
      </w:r>
      <w:r w:rsidR="00F638CD">
        <w:t xml:space="preserve">:00 to </w:t>
      </w:r>
      <w:r w:rsidR="00B905D0">
        <w:t>5</w:t>
      </w:r>
      <w:r w:rsidR="00F638CD">
        <w:t xml:space="preserve">:30 </w:t>
      </w:r>
      <w:r w:rsidR="00B905D0">
        <w:t>P</w:t>
      </w:r>
      <w:r w:rsidR="00F638CD">
        <w:t>M</w:t>
      </w:r>
      <w:r>
        <w:t>)</w:t>
      </w:r>
    </w:p>
    <w:p w14:paraId="5823D007" w14:textId="77777777" w:rsidR="002D7914" w:rsidRPr="00E24133" w:rsidRDefault="002D7914" w:rsidP="002D7914">
      <w:r>
        <w:t xml:space="preserve">**Last Period for </w:t>
      </w:r>
      <w:r w:rsidR="00103008">
        <w:t>any remaining f</w:t>
      </w:r>
      <w:r>
        <w:t xml:space="preserve">loor </w:t>
      </w:r>
      <w:r w:rsidR="00103008">
        <w:t>d</w:t>
      </w:r>
      <w:r>
        <w:t>ebate</w:t>
      </w:r>
      <w:r w:rsidR="00E24133">
        <w:t xml:space="preserve">, </w:t>
      </w:r>
      <w:r>
        <w:t xml:space="preserve">Legislature Adjourns, </w:t>
      </w:r>
      <w:r>
        <w:rPr>
          <w:i/>
        </w:rPr>
        <w:t>sine die</w:t>
      </w:r>
      <w:r w:rsidR="00E24133">
        <w:t>.</w:t>
      </w:r>
    </w:p>
    <w:p w14:paraId="70F07AF3" w14:textId="77777777" w:rsidR="002D7914" w:rsidRDefault="002D7914" w:rsidP="002D7914">
      <w:r>
        <w:t>**</w:t>
      </w:r>
      <w:r w:rsidRPr="00593E5F">
        <w:rPr>
          <w:b/>
        </w:rPr>
        <w:t xml:space="preserve">Final Report on Legislative Accomplishments due </w:t>
      </w:r>
      <w:r w:rsidR="00103008" w:rsidRPr="0024375C">
        <w:rPr>
          <w:b/>
          <w:u w:val="single"/>
        </w:rPr>
        <w:t xml:space="preserve">at beginning of </w:t>
      </w:r>
      <w:r w:rsidRPr="0024375C">
        <w:rPr>
          <w:b/>
          <w:u w:val="single"/>
        </w:rPr>
        <w:t>exam period</w:t>
      </w:r>
    </w:p>
    <w:p w14:paraId="54A9B762" w14:textId="77777777" w:rsidR="002D7914" w:rsidRDefault="002D7914" w:rsidP="002D7914">
      <w:r>
        <w:t>**</w:t>
      </w:r>
      <w:r w:rsidR="00103008">
        <w:t>Legsim debriefing</w:t>
      </w:r>
      <w:r>
        <w:t>.</w:t>
      </w:r>
    </w:p>
    <w:p w14:paraId="0DED153A" w14:textId="77777777" w:rsidR="002D7914" w:rsidRDefault="002D7914" w:rsidP="002D7914"/>
    <w:p w14:paraId="5B5417C1" w14:textId="346559BC" w:rsidR="008B2759" w:rsidRDefault="002D7914">
      <w:r>
        <w:rPr>
          <w:b/>
        </w:rPr>
        <w:t xml:space="preserve">NOTE: </w:t>
      </w:r>
      <w:r>
        <w:t xml:space="preserve">The simulation is ongoing during the final weeks of the course (including during exam week).  Votes and debate will occur both in class and online at the Legsim web site.  The forums for debate/voting depend upon the Motion to Consider or Unanimous Consent Agreement written for each bill—a process controlled by the leadership.  Some bills will be handled entirely in class, whereas others will be handled entirely online; still, others may utilize both approaches.  </w:t>
      </w:r>
      <w:r w:rsidRPr="00D76427">
        <w:rPr>
          <w:i/>
        </w:rPr>
        <w:t>Students are responsible for participating in class and online</w:t>
      </w:r>
      <w:r>
        <w:t>.  Make sure you monitor the web site and pay attention to calls to vote online</w:t>
      </w:r>
      <w:r w:rsidR="00AC7B9E">
        <w:t xml:space="preserve">.  </w:t>
      </w:r>
      <w:r>
        <w:t xml:space="preserve">Additionally, students should closely monitor their e-mail and look carefully at messages from your Committee Chairs and the Leadership, as they will notify you regarding opportunities to participate.  Your participation online is closely monitored by the Legsim program and your opponents will have access to your votes, voting rates, and online debate statements. </w:t>
      </w:r>
      <w:r w:rsidR="00AC7B9E">
        <w:rPr>
          <w:u w:val="single"/>
        </w:rPr>
        <w:t xml:space="preserve"> </w:t>
      </w:r>
      <w:r w:rsidRPr="00D76427">
        <w:rPr>
          <w:i/>
        </w:rPr>
        <w:t>The success of the simulation is incumbent upon student participation.  Not participating in the simulation is the quickest way to ruin your grade in this class.</w:t>
      </w:r>
      <w:r>
        <w:t xml:space="preserve">  Each student should try to participate during in-class debate on at least one piece of legislation.  Don’t let one person do all of the speaking for your party!  </w:t>
      </w:r>
      <w:r w:rsidRPr="00D76427">
        <w:rPr>
          <w:i/>
        </w:rPr>
        <w:t>Of course, effective participation can only help your course grade.</w:t>
      </w:r>
      <w:r>
        <w:t xml:space="preserve">  Finally, DO NOT volunteer for a leadership post if, for some reason, you cann</w:t>
      </w:r>
      <w:r w:rsidR="00886EA2">
        <w:t>ot participate at a high rate.</w:t>
      </w:r>
    </w:p>
    <w:sectPr w:rsidR="008B2759" w:rsidSect="00E24133">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169E2" w14:textId="77777777" w:rsidR="00041957" w:rsidRDefault="00041957">
      <w:r>
        <w:separator/>
      </w:r>
    </w:p>
  </w:endnote>
  <w:endnote w:type="continuationSeparator" w:id="0">
    <w:p w14:paraId="376BFA35" w14:textId="77777777" w:rsidR="00041957" w:rsidRDefault="00041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7418F" w14:textId="77777777" w:rsidR="00041957" w:rsidRDefault="00041957" w:rsidP="002D79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3AF1C1" w14:textId="77777777" w:rsidR="00041957" w:rsidRDefault="00041957" w:rsidP="002D79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6E090" w14:textId="77777777" w:rsidR="00041957" w:rsidRDefault="00041957" w:rsidP="002D79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01FE">
      <w:rPr>
        <w:rStyle w:val="PageNumber"/>
        <w:noProof/>
      </w:rPr>
      <w:t>5</w:t>
    </w:r>
    <w:r>
      <w:rPr>
        <w:rStyle w:val="PageNumber"/>
      </w:rPr>
      <w:fldChar w:fldCharType="end"/>
    </w:r>
  </w:p>
  <w:p w14:paraId="6721B6C6" w14:textId="77777777" w:rsidR="00041957" w:rsidRDefault="00041957" w:rsidP="002D79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01E1B" w14:textId="77777777" w:rsidR="00041957" w:rsidRDefault="00041957">
      <w:r>
        <w:separator/>
      </w:r>
    </w:p>
  </w:footnote>
  <w:footnote w:type="continuationSeparator" w:id="0">
    <w:p w14:paraId="06FAD89C" w14:textId="77777777" w:rsidR="00041957" w:rsidRDefault="000419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14A11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914"/>
    <w:rsid w:val="00016F3B"/>
    <w:rsid w:val="00017E51"/>
    <w:rsid w:val="00041957"/>
    <w:rsid w:val="00060FEE"/>
    <w:rsid w:val="00064F7C"/>
    <w:rsid w:val="00085192"/>
    <w:rsid w:val="000B128D"/>
    <w:rsid w:val="000E3552"/>
    <w:rsid w:val="000F0087"/>
    <w:rsid w:val="000F4318"/>
    <w:rsid w:val="00103008"/>
    <w:rsid w:val="00104F2B"/>
    <w:rsid w:val="001225BD"/>
    <w:rsid w:val="0012467E"/>
    <w:rsid w:val="00125904"/>
    <w:rsid w:val="00187257"/>
    <w:rsid w:val="001B091C"/>
    <w:rsid w:val="001C16D7"/>
    <w:rsid w:val="001C75DC"/>
    <w:rsid w:val="001D1CCD"/>
    <w:rsid w:val="001D20FF"/>
    <w:rsid w:val="001E37EB"/>
    <w:rsid w:val="00210174"/>
    <w:rsid w:val="00210BD5"/>
    <w:rsid w:val="0023722B"/>
    <w:rsid w:val="0024375C"/>
    <w:rsid w:val="00260D2D"/>
    <w:rsid w:val="0027042B"/>
    <w:rsid w:val="00274ED4"/>
    <w:rsid w:val="00275EB5"/>
    <w:rsid w:val="00286B66"/>
    <w:rsid w:val="00287CBC"/>
    <w:rsid w:val="002C27A3"/>
    <w:rsid w:val="002D7914"/>
    <w:rsid w:val="002E59D4"/>
    <w:rsid w:val="00305A86"/>
    <w:rsid w:val="0031408F"/>
    <w:rsid w:val="003339E9"/>
    <w:rsid w:val="00373B7E"/>
    <w:rsid w:val="00385C0A"/>
    <w:rsid w:val="003D6D01"/>
    <w:rsid w:val="00404AC4"/>
    <w:rsid w:val="0043593F"/>
    <w:rsid w:val="004511C0"/>
    <w:rsid w:val="004A0956"/>
    <w:rsid w:val="004B3AE1"/>
    <w:rsid w:val="004B4D91"/>
    <w:rsid w:val="004C0401"/>
    <w:rsid w:val="004C6964"/>
    <w:rsid w:val="004E103B"/>
    <w:rsid w:val="005012A1"/>
    <w:rsid w:val="005B31E8"/>
    <w:rsid w:val="005C33AC"/>
    <w:rsid w:val="00602824"/>
    <w:rsid w:val="00636E16"/>
    <w:rsid w:val="006771CE"/>
    <w:rsid w:val="006773BC"/>
    <w:rsid w:val="006812AB"/>
    <w:rsid w:val="0068304F"/>
    <w:rsid w:val="00697510"/>
    <w:rsid w:val="006A32F1"/>
    <w:rsid w:val="006B04D6"/>
    <w:rsid w:val="006B147A"/>
    <w:rsid w:val="006B2F71"/>
    <w:rsid w:val="006D589D"/>
    <w:rsid w:val="00717987"/>
    <w:rsid w:val="00720F98"/>
    <w:rsid w:val="007275B4"/>
    <w:rsid w:val="007358F8"/>
    <w:rsid w:val="00751CCE"/>
    <w:rsid w:val="007701FE"/>
    <w:rsid w:val="00782B6D"/>
    <w:rsid w:val="00793164"/>
    <w:rsid w:val="0079584B"/>
    <w:rsid w:val="007A2A01"/>
    <w:rsid w:val="007C69A1"/>
    <w:rsid w:val="007E5793"/>
    <w:rsid w:val="007E5BB8"/>
    <w:rsid w:val="0087620B"/>
    <w:rsid w:val="00886EA2"/>
    <w:rsid w:val="008B2759"/>
    <w:rsid w:val="008C0A16"/>
    <w:rsid w:val="008C124D"/>
    <w:rsid w:val="008C7222"/>
    <w:rsid w:val="008E1099"/>
    <w:rsid w:val="008F1D26"/>
    <w:rsid w:val="009055BA"/>
    <w:rsid w:val="009977CF"/>
    <w:rsid w:val="009A0538"/>
    <w:rsid w:val="009A41E9"/>
    <w:rsid w:val="009A712F"/>
    <w:rsid w:val="009F193B"/>
    <w:rsid w:val="009F465C"/>
    <w:rsid w:val="00A063A2"/>
    <w:rsid w:val="00A14C32"/>
    <w:rsid w:val="00A257D6"/>
    <w:rsid w:val="00A30EDC"/>
    <w:rsid w:val="00A42158"/>
    <w:rsid w:val="00A64D5B"/>
    <w:rsid w:val="00A729D8"/>
    <w:rsid w:val="00A81F8E"/>
    <w:rsid w:val="00A91F8D"/>
    <w:rsid w:val="00A961D2"/>
    <w:rsid w:val="00AC4F20"/>
    <w:rsid w:val="00AC7B9E"/>
    <w:rsid w:val="00AD167F"/>
    <w:rsid w:val="00B21395"/>
    <w:rsid w:val="00B24190"/>
    <w:rsid w:val="00B26798"/>
    <w:rsid w:val="00B36574"/>
    <w:rsid w:val="00B44005"/>
    <w:rsid w:val="00B600C8"/>
    <w:rsid w:val="00B62DC3"/>
    <w:rsid w:val="00B64B6D"/>
    <w:rsid w:val="00B85657"/>
    <w:rsid w:val="00B877A7"/>
    <w:rsid w:val="00B905D0"/>
    <w:rsid w:val="00BA44A9"/>
    <w:rsid w:val="00BE7305"/>
    <w:rsid w:val="00C15489"/>
    <w:rsid w:val="00C50138"/>
    <w:rsid w:val="00C74A8A"/>
    <w:rsid w:val="00C822E7"/>
    <w:rsid w:val="00C927B6"/>
    <w:rsid w:val="00CA60CF"/>
    <w:rsid w:val="00CB2DC8"/>
    <w:rsid w:val="00CB4D3D"/>
    <w:rsid w:val="00CB5931"/>
    <w:rsid w:val="00CD10B4"/>
    <w:rsid w:val="00CE408F"/>
    <w:rsid w:val="00D03079"/>
    <w:rsid w:val="00D16DF6"/>
    <w:rsid w:val="00D3730E"/>
    <w:rsid w:val="00D376AF"/>
    <w:rsid w:val="00D4624B"/>
    <w:rsid w:val="00D5506A"/>
    <w:rsid w:val="00D62503"/>
    <w:rsid w:val="00D63917"/>
    <w:rsid w:val="00D66499"/>
    <w:rsid w:val="00D76FF4"/>
    <w:rsid w:val="00DF08BB"/>
    <w:rsid w:val="00DF76C2"/>
    <w:rsid w:val="00E00DB3"/>
    <w:rsid w:val="00E032D1"/>
    <w:rsid w:val="00E14737"/>
    <w:rsid w:val="00E215FE"/>
    <w:rsid w:val="00E24133"/>
    <w:rsid w:val="00E4543B"/>
    <w:rsid w:val="00E55FEE"/>
    <w:rsid w:val="00E82978"/>
    <w:rsid w:val="00EC77CB"/>
    <w:rsid w:val="00EE2CF8"/>
    <w:rsid w:val="00EE4E1A"/>
    <w:rsid w:val="00F44E7B"/>
    <w:rsid w:val="00F51A71"/>
    <w:rsid w:val="00F57930"/>
    <w:rsid w:val="00F638CD"/>
    <w:rsid w:val="00F71E94"/>
    <w:rsid w:val="00F72449"/>
    <w:rsid w:val="00FA3E27"/>
    <w:rsid w:val="00FB57A3"/>
    <w:rsid w:val="00FC3B99"/>
    <w:rsid w:val="00FE4560"/>
    <w:rsid w:val="00FF0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38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91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D7914"/>
    <w:pPr>
      <w:spacing w:before="100" w:beforeAutospacing="1" w:after="100" w:afterAutospacing="1"/>
    </w:pPr>
  </w:style>
  <w:style w:type="character" w:styleId="Hyperlink">
    <w:name w:val="Hyperlink"/>
    <w:rsid w:val="002D7914"/>
    <w:rPr>
      <w:color w:val="0000FF"/>
      <w:u w:val="single"/>
    </w:rPr>
  </w:style>
  <w:style w:type="paragraph" w:styleId="Footer">
    <w:name w:val="footer"/>
    <w:basedOn w:val="Normal"/>
    <w:link w:val="FooterChar"/>
    <w:rsid w:val="002D7914"/>
    <w:pPr>
      <w:tabs>
        <w:tab w:val="center" w:pos="4320"/>
        <w:tab w:val="right" w:pos="8640"/>
      </w:tabs>
    </w:pPr>
  </w:style>
  <w:style w:type="character" w:customStyle="1" w:styleId="FooterChar">
    <w:name w:val="Footer Char"/>
    <w:link w:val="Footer"/>
    <w:rsid w:val="002D7914"/>
    <w:rPr>
      <w:rFonts w:ascii="Times New Roman" w:eastAsia="Times New Roman" w:hAnsi="Times New Roman" w:cs="Times New Roman"/>
      <w:sz w:val="24"/>
      <w:szCs w:val="24"/>
    </w:rPr>
  </w:style>
  <w:style w:type="character" w:styleId="PageNumber">
    <w:name w:val="page number"/>
    <w:basedOn w:val="DefaultParagraphFont"/>
    <w:rsid w:val="002D7914"/>
  </w:style>
  <w:style w:type="character" w:styleId="FollowedHyperlink">
    <w:name w:val="FollowedHyperlink"/>
    <w:uiPriority w:val="99"/>
    <w:semiHidden/>
    <w:unhideWhenUsed/>
    <w:rsid w:val="007E5793"/>
    <w:rPr>
      <w:color w:val="800080"/>
      <w:u w:val="single"/>
    </w:rPr>
  </w:style>
  <w:style w:type="paragraph" w:customStyle="1" w:styleId="Default">
    <w:name w:val="Default"/>
    <w:rsid w:val="001B091C"/>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6B147A"/>
    <w:rPr>
      <w:szCs w:val="20"/>
    </w:rPr>
  </w:style>
  <w:style w:type="character" w:customStyle="1" w:styleId="BodyTextChar">
    <w:name w:val="Body Text Char"/>
    <w:link w:val="BodyText"/>
    <w:rsid w:val="006B147A"/>
    <w:rPr>
      <w:rFonts w:ascii="Times New Roman" w:eastAsia="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91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D7914"/>
    <w:pPr>
      <w:spacing w:before="100" w:beforeAutospacing="1" w:after="100" w:afterAutospacing="1"/>
    </w:pPr>
  </w:style>
  <w:style w:type="character" w:styleId="Hyperlink">
    <w:name w:val="Hyperlink"/>
    <w:rsid w:val="002D7914"/>
    <w:rPr>
      <w:color w:val="0000FF"/>
      <w:u w:val="single"/>
    </w:rPr>
  </w:style>
  <w:style w:type="paragraph" w:styleId="Footer">
    <w:name w:val="footer"/>
    <w:basedOn w:val="Normal"/>
    <w:link w:val="FooterChar"/>
    <w:rsid w:val="002D7914"/>
    <w:pPr>
      <w:tabs>
        <w:tab w:val="center" w:pos="4320"/>
        <w:tab w:val="right" w:pos="8640"/>
      </w:tabs>
    </w:pPr>
  </w:style>
  <w:style w:type="character" w:customStyle="1" w:styleId="FooterChar">
    <w:name w:val="Footer Char"/>
    <w:link w:val="Footer"/>
    <w:rsid w:val="002D7914"/>
    <w:rPr>
      <w:rFonts w:ascii="Times New Roman" w:eastAsia="Times New Roman" w:hAnsi="Times New Roman" w:cs="Times New Roman"/>
      <w:sz w:val="24"/>
      <w:szCs w:val="24"/>
    </w:rPr>
  </w:style>
  <w:style w:type="character" w:styleId="PageNumber">
    <w:name w:val="page number"/>
    <w:basedOn w:val="DefaultParagraphFont"/>
    <w:rsid w:val="002D7914"/>
  </w:style>
  <w:style w:type="character" w:styleId="FollowedHyperlink">
    <w:name w:val="FollowedHyperlink"/>
    <w:uiPriority w:val="99"/>
    <w:semiHidden/>
    <w:unhideWhenUsed/>
    <w:rsid w:val="007E5793"/>
    <w:rPr>
      <w:color w:val="800080"/>
      <w:u w:val="single"/>
    </w:rPr>
  </w:style>
  <w:style w:type="paragraph" w:customStyle="1" w:styleId="Default">
    <w:name w:val="Default"/>
    <w:rsid w:val="001B091C"/>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6B147A"/>
    <w:rPr>
      <w:szCs w:val="20"/>
    </w:rPr>
  </w:style>
  <w:style w:type="character" w:customStyle="1" w:styleId="BodyTextChar">
    <w:name w:val="Body Text Char"/>
    <w:link w:val="BodyText"/>
    <w:rsid w:val="006B147A"/>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congress.indiana.edu/e-learning-module-the-dynamic-legislative-process"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gsim.org/" TargetMode="External"/><Relationship Id="rId9" Type="http://schemas.openxmlformats.org/officeDocument/2006/relationships/hyperlink" Target="http://connect.clemson.edu/jpeake101mod3lec1ver2/" TargetMode="External"/><Relationship Id="rId10" Type="http://schemas.openxmlformats.org/officeDocument/2006/relationships/hyperlink" Target="https://connect.clemson.edu/jpeake101mod3lec2_ve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2467</Words>
  <Characters>14068</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16502</CharactersWithSpaces>
  <SharedDoc>false</SharedDoc>
  <HLinks>
    <vt:vector size="42" baseType="variant">
      <vt:variant>
        <vt:i4>2031710</vt:i4>
      </vt:variant>
      <vt:variant>
        <vt:i4>18</vt:i4>
      </vt:variant>
      <vt:variant>
        <vt:i4>0</vt:i4>
      </vt:variant>
      <vt:variant>
        <vt:i4>5</vt:i4>
      </vt:variant>
      <vt:variant>
        <vt:lpwstr>http://library.cqpress.com/cqweekly/weeklyreport113-000004207218</vt:lpwstr>
      </vt:variant>
      <vt:variant>
        <vt:lpwstr/>
      </vt:variant>
      <vt:variant>
        <vt:i4>5046346</vt:i4>
      </vt:variant>
      <vt:variant>
        <vt:i4>15</vt:i4>
      </vt:variant>
      <vt:variant>
        <vt:i4>0</vt:i4>
      </vt:variant>
      <vt:variant>
        <vt:i4>5</vt:i4>
      </vt:variant>
      <vt:variant>
        <vt:lpwstr>http://congress.indiana.edu/e-learning-module-the-dynamic-legislative-process</vt:lpwstr>
      </vt:variant>
      <vt:variant>
        <vt:lpwstr/>
      </vt:variant>
      <vt:variant>
        <vt:i4>5439500</vt:i4>
      </vt:variant>
      <vt:variant>
        <vt:i4>12</vt:i4>
      </vt:variant>
      <vt:variant>
        <vt:i4>0</vt:i4>
      </vt:variant>
      <vt:variant>
        <vt:i4>5</vt:i4>
      </vt:variant>
      <vt:variant>
        <vt:lpwstr>http://connect.clemson.edu/jpeake101mod3lec2/</vt:lpwstr>
      </vt:variant>
      <vt:variant>
        <vt:lpwstr/>
      </vt:variant>
      <vt:variant>
        <vt:i4>2031710</vt:i4>
      </vt:variant>
      <vt:variant>
        <vt:i4>9</vt:i4>
      </vt:variant>
      <vt:variant>
        <vt:i4>0</vt:i4>
      </vt:variant>
      <vt:variant>
        <vt:i4>5</vt:i4>
      </vt:variant>
      <vt:variant>
        <vt:lpwstr>http://library.cqpress.com/cqweekly/weeklyreport113-000004207218</vt:lpwstr>
      </vt:variant>
      <vt:variant>
        <vt:lpwstr/>
      </vt:variant>
      <vt:variant>
        <vt:i4>7995490</vt:i4>
      </vt:variant>
      <vt:variant>
        <vt:i4>6</vt:i4>
      </vt:variant>
      <vt:variant>
        <vt:i4>0</vt:i4>
      </vt:variant>
      <vt:variant>
        <vt:i4>5</vt:i4>
      </vt:variant>
      <vt:variant>
        <vt:lpwstr>http://www.npr.org/2012/04/30/151522725/even-worse-than-it-looks-extremism-in-congress</vt:lpwstr>
      </vt:variant>
      <vt:variant>
        <vt:lpwstr/>
      </vt:variant>
      <vt:variant>
        <vt:i4>5242892</vt:i4>
      </vt:variant>
      <vt:variant>
        <vt:i4>3</vt:i4>
      </vt:variant>
      <vt:variant>
        <vt:i4>0</vt:i4>
      </vt:variant>
      <vt:variant>
        <vt:i4>5</vt:i4>
      </vt:variant>
      <vt:variant>
        <vt:lpwstr>http://connect.clemson.edu/jpeake101mod3lec1/</vt:lpwstr>
      </vt:variant>
      <vt:variant>
        <vt:lpwstr/>
      </vt:variant>
      <vt:variant>
        <vt:i4>3801123</vt:i4>
      </vt:variant>
      <vt:variant>
        <vt:i4>0</vt:i4>
      </vt:variant>
      <vt:variant>
        <vt:i4>0</vt:i4>
      </vt:variant>
      <vt:variant>
        <vt:i4>5</vt:i4>
      </vt:variant>
      <vt:variant>
        <vt:lpwstr>http://www.legsim.org/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cp:lastModifiedBy>Jeffrey Peake</cp:lastModifiedBy>
  <cp:revision>13</cp:revision>
  <cp:lastPrinted>2013-08-20T12:42:00Z</cp:lastPrinted>
  <dcterms:created xsi:type="dcterms:W3CDTF">2016-01-04T17:59:00Z</dcterms:created>
  <dcterms:modified xsi:type="dcterms:W3CDTF">2016-01-05T18:37:00Z</dcterms:modified>
</cp:coreProperties>
</file>