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>
          <w:b/>
          <w:bCs/>
        </w:rPr>
      </w:pPr>
      <w:r>
        <w:rPr>
          <w:b/>
          <w:bCs/>
        </w:rPr>
        <w:softHyphen/>
        <w:t>I.  Paper Mechanics</w:t>
      </w:r>
    </w:p>
    <w:tbl>
      <w:tblPr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1442"/>
        <w:gridCol w:w="1783"/>
        <w:gridCol w:w="2366"/>
        <w:gridCol w:w="2347"/>
        <w:gridCol w:w="3782"/>
        <w:gridCol w:w="2375"/>
      </w:tblGrid>
      <w:tr>
        <w:trPr>
          <w:cantSplit w:val="false"/>
        </w:trPr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-370" w:right="50" w:firstLine="30"/>
              <w:rPr/>
            </w:pPr>
            <w:r>
              <w:rPr/>
            </w:r>
          </w:p>
        </w:tc>
        <w:tc>
          <w:tcPr>
            <w:tcW w:w="17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0-</w:t>
            </w:r>
            <w:r>
              <w:rPr/>
              <w:t>5</w:t>
            </w:r>
            <w:r>
              <w:rPr/>
              <w:t xml:space="preserve"> Points</w:t>
            </w:r>
          </w:p>
        </w:tc>
        <w:tc>
          <w:tcPr>
            <w:tcW w:w="2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6</w:t>
            </w:r>
            <w:r>
              <w:rPr/>
              <w:t xml:space="preserve"> Points</w:t>
            </w:r>
          </w:p>
        </w:tc>
        <w:tc>
          <w:tcPr>
            <w:tcW w:w="23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  <w:r>
              <w:rPr/>
              <w:t xml:space="preserve"> Points</w:t>
            </w:r>
          </w:p>
        </w:tc>
        <w:tc>
          <w:tcPr>
            <w:tcW w:w="3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  <w:r>
              <w:rPr/>
              <w:t xml:space="preserve"> points</w:t>
            </w:r>
          </w:p>
        </w:tc>
        <w:tc>
          <w:tcPr>
            <w:tcW w:w="2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shd w:fill="FFFFFF" w:val="clear"/>
              <w:rPr/>
            </w:pPr>
            <w:r>
              <w:rPr/>
              <w:t>9-10</w:t>
            </w:r>
            <w:r>
              <w:rPr/>
              <w:t xml:space="preserve"> Points</w:t>
            </w:r>
          </w:p>
        </w:tc>
      </w:tr>
      <w:tr>
        <w:trPr>
          <w:cantSplit w:val="false"/>
        </w:trPr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Spelling and Grammar</w:t>
            </w:r>
          </w:p>
        </w:tc>
        <w:tc>
          <w:tcPr>
            <w:tcW w:w="17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student needs to consult writing tutors for help with writing mechanics.</w:t>
            </w:r>
          </w:p>
        </w:tc>
        <w:tc>
          <w:tcPr>
            <w:tcW w:w="236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paper contains at least two grammatical and/or spelling errors that prevent a reader from understanding the author’s thesis.</w:t>
            </w:r>
          </w:p>
        </w:tc>
        <w:tc>
          <w:tcPr>
            <w:tcW w:w="23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paper contains grammatical and/or spelling errors that make reading at least one paragraph difficult.  One or two sentences may be ambiguous in ways that compromise clarity.</w:t>
            </w:r>
          </w:p>
        </w:tc>
        <w:tc>
          <w:tcPr>
            <w:tcW w:w="37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paper contains more than two small spelling and/or grammatical mistakes.  However, such mistakes do not detract from ability of the paper to be understood and/or read without difficulty.</w:t>
            </w:r>
          </w:p>
        </w:tc>
        <w:tc>
          <w:tcPr>
            <w:tcW w:w="23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paper is largely free of spelling and/or grammatical errors.  No more than two small mistakes are present.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1484"/>
        <w:gridCol w:w="1774"/>
        <w:gridCol w:w="2352"/>
        <w:gridCol w:w="2485"/>
        <w:gridCol w:w="2476"/>
        <w:gridCol w:w="3536"/>
      </w:tblGrid>
      <w:tr>
        <w:trPr>
          <w:cantSplit w:val="false"/>
        </w:trPr>
        <w:tc>
          <w:tcPr>
            <w:tcW w:w="1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ind w:left="140" w:right="5" w:hanging="0"/>
              <w:rPr/>
            </w:pPr>
            <w:r>
              <w:rPr/>
            </w:r>
          </w:p>
        </w:tc>
        <w:tc>
          <w:tcPr>
            <w:tcW w:w="17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0 Points</w:t>
            </w:r>
          </w:p>
        </w:tc>
        <w:tc>
          <w:tcPr>
            <w:tcW w:w="23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1-2 Points</w:t>
            </w:r>
          </w:p>
        </w:tc>
        <w:tc>
          <w:tcPr>
            <w:tcW w:w="2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3 Points</w:t>
            </w:r>
          </w:p>
        </w:tc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 xml:space="preserve">4 points </w:t>
            </w:r>
          </w:p>
        </w:tc>
        <w:tc>
          <w:tcPr>
            <w:tcW w:w="3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5 Points</w:t>
            </w:r>
          </w:p>
        </w:tc>
      </w:tr>
      <w:tr>
        <w:trPr>
          <w:cantSplit w:val="false"/>
        </w:trPr>
        <w:tc>
          <w:tcPr>
            <w:tcW w:w="14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Citations and Quotations</w:t>
            </w:r>
          </w:p>
        </w:tc>
        <w:tc>
          <w:tcPr>
            <w:tcW w:w="17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No citations or quotations present.</w:t>
            </w:r>
          </w:p>
        </w:tc>
        <w:tc>
          <w:tcPr>
            <w:tcW w:w="235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-The paper contains three or more errors with respect to the criteria outlined in the “5 point” column.</w:t>
            </w:r>
          </w:p>
        </w:tc>
        <w:tc>
          <w:tcPr>
            <w:tcW w:w="248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-The paper contains at least two errors with respect to the criteria outlined in the “5 point” column.</w:t>
            </w:r>
          </w:p>
        </w:tc>
        <w:tc>
          <w:tcPr>
            <w:tcW w:w="247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-The paper contains at least one error with respect to the criteria outlined in the “5 point” column.</w:t>
            </w:r>
          </w:p>
        </w:tc>
        <w:tc>
          <w:tcPr>
            <w:tcW w:w="35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 xml:space="preserve">- All controversial interpretative claims are supported by quotations.  </w:t>
            </w:r>
          </w:p>
          <w:p>
            <w:pPr>
              <w:pStyle w:val="TableContents"/>
              <w:rPr/>
            </w:pPr>
            <w:r>
              <w:rPr/>
              <w:t>-All quotations contain citations to appropriate page numbers within the text.</w:t>
            </w:r>
          </w:p>
          <w:p>
            <w:pPr>
              <w:pStyle w:val="TableContents"/>
              <w:rPr/>
            </w:pPr>
            <w:r>
              <w:rPr/>
              <w:t>-Paraphrased sections of the text are cited (you may cite the page numbers at the end of a paragraph).</w:t>
            </w:r>
          </w:p>
          <w:p>
            <w:pPr>
              <w:pStyle w:val="TableContents"/>
              <w:rPr/>
            </w:pPr>
            <w:r>
              <w:rPr/>
              <w:t xml:space="preserve">-A reference section is present that indicates all secondary literature that was consulted (if any).  </w:t>
            </w:r>
          </w:p>
          <w:p>
            <w:pPr>
              <w:pStyle w:val="TableContents"/>
              <w:rPr/>
            </w:pPr>
            <w:r>
              <w:rPr/>
              <w:t>-Quotations are not used to bolster uncontroversial interpretative claims.</w:t>
            </w:r>
          </w:p>
        </w:tc>
      </w:tr>
    </w:tbl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1874"/>
        <w:gridCol w:w="1901"/>
        <w:gridCol w:w="1729"/>
        <w:gridCol w:w="2516"/>
        <w:gridCol w:w="3195"/>
        <w:gridCol w:w="2577"/>
      </w:tblGrid>
      <w:tr>
        <w:trPr>
          <w:cantSplit w:val="false"/>
        </w:trPr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-370" w:right="50" w:firstLine="30"/>
              <w:rPr/>
            </w:pPr>
            <w:r>
              <w:rPr/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0-</w:t>
            </w:r>
            <w:r>
              <w:rPr/>
              <w:t>8</w:t>
            </w:r>
            <w:r>
              <w:rPr/>
              <w:t xml:space="preserve"> Points</w:t>
            </w:r>
          </w:p>
        </w:tc>
        <w:tc>
          <w:tcPr>
            <w:tcW w:w="1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9-10</w:t>
            </w:r>
            <w:r>
              <w:rPr/>
              <w:t xml:space="preserve"> Points</w:t>
            </w:r>
          </w:p>
        </w:tc>
        <w:tc>
          <w:tcPr>
            <w:tcW w:w="2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11-12</w:t>
            </w:r>
            <w:r>
              <w:rPr/>
              <w:t xml:space="preserve"> Points</w:t>
            </w:r>
          </w:p>
        </w:tc>
        <w:tc>
          <w:tcPr>
            <w:tcW w:w="3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13</w:t>
            </w:r>
            <w:r>
              <w:rPr/>
              <w:t xml:space="preserve"> points</w:t>
            </w:r>
          </w:p>
        </w:tc>
        <w:tc>
          <w:tcPr>
            <w:tcW w:w="25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 xml:space="preserve">14-15 </w:t>
            </w:r>
            <w:r>
              <w:rPr/>
              <w:t xml:space="preserve"> points</w:t>
            </w:r>
          </w:p>
        </w:tc>
      </w:tr>
      <w:tr>
        <w:trPr>
          <w:cantSplit w:val="false"/>
        </w:trPr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Opening Paragraph</w:t>
            </w:r>
          </w:p>
        </w:tc>
        <w:tc>
          <w:tcPr>
            <w:tcW w:w="19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opening paragraph could be deleted without compromising the quality of the paper.</w:t>
            </w:r>
          </w:p>
        </w:tc>
        <w:tc>
          <w:tcPr>
            <w:tcW w:w="172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 xml:space="preserve">-The outline of the paper is missing. </w:t>
            </w:r>
          </w:p>
          <w:p>
            <w:pPr>
              <w:pStyle w:val="TableContents"/>
              <w:rPr/>
            </w:pPr>
            <w:r>
              <w:rPr/>
              <w:t xml:space="preserve">-There is no relevant background information that helps one understand the argument of the paper. </w:t>
            </w:r>
          </w:p>
        </w:tc>
        <w:tc>
          <w:tcPr>
            <w:tcW w:w="25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outline of the paper is missing and the background is vague, but appropriate.  The opening paragraph may also contain other unnecessary elements.</w:t>
            </w:r>
          </w:p>
        </w:tc>
        <w:tc>
          <w:tcPr>
            <w:tcW w:w="319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One of the following:</w:t>
            </w:r>
          </w:p>
          <w:p>
            <w:pPr>
              <w:pStyle w:val="TableContents"/>
              <w:rPr/>
            </w:pPr>
            <w:r>
              <w:rPr/>
              <w:t xml:space="preserve"> </w:t>
            </w:r>
            <w:r>
              <w:rPr/>
              <w:t>-The outline is unclear, or</w:t>
            </w:r>
          </w:p>
          <w:p>
            <w:pPr>
              <w:pStyle w:val="TableContents"/>
              <w:rPr/>
            </w:pPr>
            <w:r>
              <w:rPr/>
              <w:t>-Background provided is either</w:t>
            </w:r>
          </w:p>
          <w:p>
            <w:pPr>
              <w:pStyle w:val="TableContents"/>
              <w:rPr/>
            </w:pPr>
            <w:r>
              <w:rPr/>
              <w:t>vague/overly- general, or insufficient to provide context for the thesis.</w:t>
            </w:r>
          </w:p>
          <w:p>
            <w:pPr>
              <w:pStyle w:val="TableContents"/>
              <w:rPr/>
            </w:pPr>
            <w:r>
              <w:rPr/>
              <w:t>-The opening paragraph contains information other than an outline of the paper and a brief explanation of the intellectual background.</w:t>
            </w:r>
          </w:p>
        </w:tc>
        <w:tc>
          <w:tcPr>
            <w:tcW w:w="257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-Clearly outlines of contents of the reminder of the paper.</w:t>
            </w:r>
          </w:p>
          <w:p>
            <w:pPr>
              <w:pStyle w:val="TableContents"/>
              <w:rPr/>
            </w:pPr>
            <w:r>
              <w:rPr/>
              <w:t>-Briefly explains necessary background to understand the paper.</w:t>
            </w:r>
          </w:p>
          <w:p>
            <w:pPr>
              <w:pStyle w:val="TableContents"/>
              <w:rPr/>
            </w:pPr>
            <w:r>
              <w:rPr/>
              <w:t>-Nothing other than an outline of the paper and a brief explanation of the intellectual background is present.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1885"/>
        <w:gridCol w:w="1889"/>
        <w:gridCol w:w="1822"/>
        <w:gridCol w:w="1797"/>
        <w:gridCol w:w="2425"/>
        <w:gridCol w:w="3973"/>
      </w:tblGrid>
      <w:tr>
        <w:trPr>
          <w:cantSplit w:val="false"/>
        </w:trPr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-370" w:right="50" w:firstLine="30"/>
              <w:rPr/>
            </w:pPr>
            <w:r>
              <w:rPr/>
              <w:t>S</w:t>
            </w: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0-1 Points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2-4 Points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5-6 Points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7-8 points</w:t>
            </w:r>
          </w:p>
        </w:tc>
        <w:tc>
          <w:tcPr>
            <w:tcW w:w="3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9-10 Points</w:t>
            </w:r>
          </w:p>
        </w:tc>
      </w:tr>
      <w:tr>
        <w:trPr>
          <w:cantSplit w:val="false"/>
        </w:trPr>
        <w:tc>
          <w:tcPr>
            <w:tcW w:w="1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0" w:right="50" w:hanging="0"/>
              <w:rPr/>
            </w:pPr>
            <w:r>
              <w:rPr/>
              <w:t>Style</w:t>
            </w:r>
          </w:p>
        </w:tc>
        <w:tc>
          <w:tcPr>
            <w:tcW w:w="18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The paper is very difficult to read in virtue of excessively long sentences, inappropriate word choice, and unnecessary abstraction.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Exactly four sentences fail to satisfy the criteria in the “10 points” column.</w:t>
            </w:r>
          </w:p>
        </w:tc>
        <w:tc>
          <w:tcPr>
            <w:tcW w:w="17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Exactly three sentences fail to satisfy the criteria in the “10 points” column.</w:t>
            </w:r>
          </w:p>
        </w:tc>
        <w:tc>
          <w:tcPr>
            <w:tcW w:w="24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Exactly two sentences fail to satisfy the criteria in the “10 points” column.</w:t>
            </w:r>
          </w:p>
        </w:tc>
        <w:tc>
          <w:tcPr>
            <w:tcW w:w="39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- Sentences are concise.</w:t>
            </w:r>
          </w:p>
          <w:p>
            <w:pPr>
              <w:pStyle w:val="TableContents"/>
              <w:rPr/>
            </w:pPr>
            <w:r>
              <w:rPr/>
              <w:t>- Sentence structure is varied.</w:t>
            </w:r>
          </w:p>
          <w:p>
            <w:pPr>
              <w:pStyle w:val="TableContents"/>
              <w:rPr/>
            </w:pPr>
            <w:r>
              <w:rPr/>
              <w:t>- No unnecessary adverbs or adjectives are present.</w:t>
            </w:r>
          </w:p>
          <w:p>
            <w:pPr>
              <w:pStyle w:val="TableContents"/>
              <w:rPr/>
            </w:pPr>
            <w:r>
              <w:rPr/>
              <w:t>-Abstract concepts are explained using concrete examples.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1882"/>
        <w:gridCol w:w="1884"/>
        <w:gridCol w:w="2592"/>
        <w:gridCol w:w="2411"/>
        <w:gridCol w:w="2287"/>
        <w:gridCol w:w="2736"/>
      </w:tblGrid>
      <w:tr>
        <w:trPr>
          <w:cantSplit w:val="false"/>
        </w:trPr>
        <w:tc>
          <w:tcPr>
            <w:tcW w:w="1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-370" w:right="50" w:firstLine="30"/>
              <w:rPr/>
            </w:pPr>
            <w:r>
              <w:rPr/>
            </w:r>
          </w:p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-370" w:right="50" w:firstLine="30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0-2 Points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3-4 Points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5-6 Points</w:t>
            </w:r>
          </w:p>
        </w:tc>
        <w:tc>
          <w:tcPr>
            <w:tcW w:w="2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7-8 Points</w:t>
            </w:r>
          </w:p>
        </w:tc>
        <w:tc>
          <w:tcPr>
            <w:tcW w:w="2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9-10 points</w:t>
            </w:r>
          </w:p>
        </w:tc>
      </w:tr>
      <w:tr>
        <w:trPr>
          <w:cantSplit w:val="false"/>
        </w:trPr>
        <w:tc>
          <w:tcPr>
            <w:tcW w:w="188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Defining terms and word choice</w:t>
            </w:r>
          </w:p>
        </w:tc>
        <w:tc>
          <w:tcPr>
            <w:tcW w:w="18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Both of the following obtains:</w:t>
            </w:r>
          </w:p>
          <w:p>
            <w:pPr>
              <w:pStyle w:val="TableContents"/>
              <w:rPr/>
            </w:pPr>
            <w:r>
              <w:rPr/>
              <w:t>-Two or more central philosophical terms are undefined or unexplained.</w:t>
            </w:r>
          </w:p>
          <w:p>
            <w:pPr>
              <w:pStyle w:val="TableContents"/>
              <w:rPr/>
            </w:pPr>
            <w:r>
              <w:rPr/>
              <w:t>- Two or more  errors concerning non-philosophical word choice.</w:t>
            </w:r>
          </w:p>
        </w:tc>
        <w:tc>
          <w:tcPr>
            <w:tcW w:w="259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At least one of the following obtains:</w:t>
            </w:r>
          </w:p>
          <w:p>
            <w:pPr>
              <w:pStyle w:val="TableContents"/>
              <w:rPr/>
            </w:pPr>
            <w:r>
              <w:rPr/>
              <w:t>-Two or more central philosophical terms are undefined or unexplained.</w:t>
            </w:r>
          </w:p>
          <w:p>
            <w:pPr>
              <w:pStyle w:val="TableContents"/>
              <w:rPr/>
            </w:pPr>
            <w:r>
              <w:rPr/>
              <w:t>-Two or more errors concerning non-philosophical word choice.</w:t>
            </w:r>
          </w:p>
        </w:tc>
        <w:tc>
          <w:tcPr>
            <w:tcW w:w="24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Both of the following obtain:</w:t>
            </w:r>
          </w:p>
          <w:p>
            <w:pPr>
              <w:pStyle w:val="TableContents"/>
              <w:rPr/>
            </w:pPr>
            <w:r>
              <w:rPr/>
              <w:t>-One central philosophical term is undefined.</w:t>
            </w:r>
          </w:p>
          <w:p>
            <w:pPr>
              <w:pStyle w:val="TableContents"/>
              <w:rPr/>
            </w:pPr>
            <w:bookmarkStart w:id="0" w:name="__DdeLink__1334_579038002"/>
            <w:bookmarkEnd w:id="0"/>
            <w:r>
              <w:rPr/>
              <w:t>-Exactly two errors concerning non-philosophical word choice.</w:t>
            </w:r>
          </w:p>
        </w:tc>
        <w:tc>
          <w:tcPr>
            <w:tcW w:w="22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Exactly one of the following obtains:</w:t>
            </w:r>
          </w:p>
          <w:p>
            <w:pPr>
              <w:pStyle w:val="TableContents"/>
              <w:rPr/>
            </w:pPr>
            <w:r>
              <w:rPr/>
              <w:t>-One central philosophical term is undefined or is defined incorrectly.</w:t>
            </w:r>
          </w:p>
          <w:p>
            <w:pPr>
              <w:pStyle w:val="TableContents"/>
              <w:rPr/>
            </w:pPr>
            <w:r>
              <w:rPr/>
              <w:t>-Exactly two errors concerning non-philosophical word choice.</w:t>
            </w:r>
          </w:p>
        </w:tc>
        <w:tc>
          <w:tcPr>
            <w:tcW w:w="273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-All technical philosophical terminology is correctly defined or explained in everyday English.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-Examples are used to illustrate philosophical concepts.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-Non-philosophical terms are used correctly and precisely throughout the paper.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same word is used to denote the same concept throughout the paper (i.e., writer does not use a thesaurus needlessly).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II.  Paper Substance</w:t>
      </w:r>
    </w:p>
    <w:p>
      <w:pPr>
        <w:pStyle w:val="Normal"/>
        <w:rPr/>
      </w:pPr>
      <w:r>
        <w:rPr/>
      </w:r>
    </w:p>
    <w:tbl>
      <w:tblPr>
        <w:jc w:val="left"/>
        <w:tblInd w:w="-4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1706"/>
        <w:gridCol w:w="1342"/>
        <w:gridCol w:w="2247"/>
        <w:gridCol w:w="2793"/>
        <w:gridCol w:w="3267"/>
        <w:gridCol w:w="3586"/>
      </w:tblGrid>
      <w:tr>
        <w:trPr>
          <w:cantSplit w:val="false"/>
        </w:trPr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-370" w:right="50" w:firstLine="30"/>
              <w:rPr/>
            </w:pPr>
            <w:r>
              <w:rPr/>
            </w:r>
          </w:p>
        </w:tc>
        <w:tc>
          <w:tcPr>
            <w:tcW w:w="1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0-1</w:t>
            </w:r>
            <w:r>
              <w:rPr/>
              <w:t>4</w:t>
            </w:r>
            <w:r>
              <w:rPr/>
              <w:t xml:space="preserve"> Points</w:t>
            </w:r>
          </w:p>
        </w:tc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15-17</w:t>
            </w:r>
            <w:r>
              <w:rPr/>
              <w:t xml:space="preserve"> Points</w:t>
            </w:r>
          </w:p>
        </w:tc>
        <w:tc>
          <w:tcPr>
            <w:tcW w:w="27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tabs>
                <w:tab w:val="left" w:pos="709" w:leader="none"/>
                <w:tab w:val="left" w:pos="2151" w:leader="none"/>
              </w:tabs>
              <w:rPr/>
            </w:pPr>
            <w:r>
              <w:rPr/>
              <w:t>18-19</w:t>
            </w:r>
            <w:r>
              <w:rPr/>
              <w:t xml:space="preserve"> Points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20-22</w:t>
            </w:r>
            <w:r>
              <w:rPr/>
              <w:t xml:space="preserve"> Points</w:t>
            </w:r>
          </w:p>
        </w:tc>
        <w:tc>
          <w:tcPr>
            <w:tcW w:w="3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23</w:t>
            </w:r>
            <w:r>
              <w:rPr/>
              <w:t>-</w:t>
            </w:r>
            <w:r>
              <w:rPr/>
              <w:t>25</w:t>
            </w:r>
            <w:r>
              <w:rPr/>
              <w:t xml:space="preserve"> Points</w:t>
            </w:r>
          </w:p>
        </w:tc>
      </w:tr>
      <w:tr>
        <w:trPr>
          <w:cantSplit w:val="false"/>
        </w:trPr>
        <w:tc>
          <w:tcPr>
            <w:tcW w:w="170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Argument Reconstruction</w:t>
            </w:r>
          </w:p>
        </w:tc>
        <w:tc>
          <w:tcPr>
            <w:tcW w:w="134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ind w:left="0" w:right="0" w:hanging="9"/>
              <w:rPr/>
            </w:pPr>
            <w:r>
              <w:rPr/>
              <w:t>Several errors of the types enumerated in the column to the right.</w:t>
            </w:r>
          </w:p>
        </w:tc>
        <w:tc>
          <w:tcPr>
            <w:tcW w:w="224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All of the following: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-One of the author's premises and/or conclusions are not clearly identified or stated.</w:t>
            </w:r>
          </w:p>
          <w:p>
            <w:pPr>
              <w:pStyle w:val="TableContents"/>
              <w:rPr/>
            </w:pPr>
            <w:r>
              <w:rPr/>
              <w:t>-The paper fails to identify obvious implicit premises necessary to render the argument valid or inductively strong.</w:t>
            </w:r>
          </w:p>
          <w:p>
            <w:pPr>
              <w:pStyle w:val="TableContents"/>
              <w:rPr/>
            </w:pPr>
            <w:r>
              <w:rPr/>
              <w:t>-The paper fails to explains how various claims in the argument follow from one another.</w:t>
            </w:r>
          </w:p>
        </w:tc>
        <w:tc>
          <w:tcPr>
            <w:tcW w:w="27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rPr/>
            </w:pPr>
            <w:r>
              <w:rPr/>
              <w:t>-The author's conclusion is stated clearly.</w:t>
            </w:r>
          </w:p>
          <w:p>
            <w:pPr>
              <w:pStyle w:val="TableContents"/>
              <w:rPr/>
            </w:pPr>
            <w:r>
              <w:rPr/>
              <w:t>-One or more of the author's premises is not identified or stated clearly.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Any of the following:</w:t>
            </w:r>
          </w:p>
          <w:p>
            <w:pPr>
              <w:pStyle w:val="TableContents"/>
              <w:rPr/>
            </w:pPr>
            <w:r>
              <w:rPr/>
              <w:t>-The paper fails to identify obvious implicit premises necessary to render the argument valid or strong.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paper fails to explain how various claims in the argument follow from one another.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paper contains at least one paragraph irrelevant to the prompt.</w:t>
            </w:r>
          </w:p>
        </w:tc>
        <w:tc>
          <w:tcPr>
            <w:tcW w:w="326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widowControl w:val="false"/>
              <w:suppressLineNumbers/>
              <w:tabs>
                <w:tab w:val="left" w:pos="709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  <w:t>-The author's premises are stated clearly, with perhaps one small error.</w:t>
            </w:r>
          </w:p>
          <w:p>
            <w:pPr>
              <w:pStyle w:val="TableContents"/>
              <w:widowControl w:val="false"/>
              <w:suppressLineNumbers/>
              <w:tabs>
                <w:tab w:val="left" w:pos="709" w:leader="none"/>
              </w:tabs>
              <w:suppressAutoHyphens w:val="true"/>
              <w:bidi w:val="0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author's conclusion is stated clearly.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paper does not contain any paragraphs irrelevant to the prompt.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>
                <w:u w:val="single"/>
              </w:rPr>
            </w:pPr>
            <w:r>
              <w:rPr>
                <w:u w:val="single"/>
              </w:rPr>
              <w:t>Any of the following errors: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paper fails to identify obvious implicit premises necessary to render the argument valid or inductively strong.</w:t>
            </w:r>
          </w:p>
          <w:p>
            <w:pPr>
              <w:pStyle w:val="TableContents"/>
              <w:rPr/>
            </w:pPr>
            <w:r>
              <w:rPr/>
              <w:t xml:space="preserve">-The paper distinguishes implicit from explicit premises,  </w:t>
            </w:r>
          </w:p>
          <w:p>
            <w:pPr>
              <w:pStyle w:val="TableContents"/>
              <w:rPr/>
            </w:pPr>
            <w:r>
              <w:rPr/>
              <w:t>-The paper explains how various claims in the argument follow from one another.</w:t>
            </w:r>
          </w:p>
        </w:tc>
        <w:tc>
          <w:tcPr>
            <w:tcW w:w="35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84" w:type="dxa"/>
            </w:tcMar>
          </w:tcPr>
          <w:p>
            <w:pPr>
              <w:pStyle w:val="TableContents"/>
              <w:ind w:left="-143" w:right="0" w:firstLine="100"/>
              <w:rPr/>
            </w:pPr>
            <w:r>
              <w:rPr/>
              <w:t>-The author's</w:t>
            </w:r>
            <w:bookmarkStart w:id="1" w:name="_GoBack"/>
            <w:bookmarkEnd w:id="1"/>
            <w:r>
              <w:rPr/>
              <w:t xml:space="preserve"> premises are identified stated clearly.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author's conclusion is stated clearly.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paper identifies implicit premises necessary to render argument valid or at least inductively strong.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paper distinguishes implicit from explicit premises.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bookmarkStart w:id="2" w:name="__DdeLink__411_1998692604"/>
            <w:bookmarkEnd w:id="2"/>
            <w:r>
              <w:rPr/>
              <w:t>-The paper explains how various claims in the argument follow from one another, thereby terminating in the conclusion.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bookmarkStart w:id="3" w:name="__DdeLink__367_1627275635"/>
            <w:r>
              <w:rPr/>
              <w:t xml:space="preserve">-The paper does not contain any </w:t>
            </w:r>
            <w:bookmarkEnd w:id="3"/>
            <w:r>
              <w:rPr/>
              <w:t>paragraphs irrelevant to the prompt.  In particular, the author’s argument is not criticized or defended.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-The student distinguishes his or her own ideas and theses from those of the author.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789"/>
        <w:gridCol w:w="1789"/>
        <w:gridCol w:w="2660"/>
        <w:gridCol w:w="2601"/>
        <w:gridCol w:w="2493"/>
        <w:gridCol w:w="2778"/>
      </w:tblGrid>
      <w:tr>
        <w:trPr>
          <w:cantSplit w:val="false"/>
        </w:trPr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tabs>
                <w:tab w:val="left" w:pos="-725" w:leader="none"/>
                <w:tab w:val="left" w:pos="-410" w:leader="none"/>
                <w:tab w:val="left" w:pos="339" w:leader="none"/>
                <w:tab w:val="left" w:pos="709" w:leader="none"/>
              </w:tabs>
              <w:ind w:left="-370" w:right="50" w:firstLine="30"/>
              <w:rPr/>
            </w:pPr>
            <w:r>
              <w:rPr/>
            </w:r>
          </w:p>
        </w:tc>
        <w:tc>
          <w:tcPr>
            <w:tcW w:w="1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/>
              <w:t>0-1</w:t>
            </w:r>
            <w:r>
              <w:rPr/>
              <w:t>4</w:t>
            </w:r>
            <w:r>
              <w:rPr/>
              <w:t xml:space="preserve"> Points</w:t>
            </w:r>
          </w:p>
        </w:tc>
        <w:tc>
          <w:tcPr>
            <w:tcW w:w="26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/>
              <w:t>15-17</w:t>
            </w:r>
            <w:r>
              <w:rPr/>
              <w:t xml:space="preserve"> Points</w:t>
            </w:r>
          </w:p>
        </w:tc>
        <w:tc>
          <w:tcPr>
            <w:tcW w:w="26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tabs>
                <w:tab w:val="left" w:pos="709" w:leader="none"/>
                <w:tab w:val="left" w:pos="2151" w:leader="none"/>
              </w:tabs>
              <w:rPr/>
            </w:pPr>
            <w:r>
              <w:rPr/>
              <w:t>18-19</w:t>
            </w:r>
            <w:r>
              <w:rPr/>
              <w:t xml:space="preserve"> Points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/>
              <w:t>20-22</w:t>
            </w:r>
            <w:r>
              <w:rPr/>
              <w:t xml:space="preserve"> Points</w:t>
            </w:r>
          </w:p>
        </w:tc>
        <w:tc>
          <w:tcPr>
            <w:tcW w:w="27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/>
              <w:t>23</w:t>
            </w:r>
            <w:r>
              <w:rPr/>
              <w:t>-</w:t>
            </w:r>
            <w:r>
              <w:rPr/>
              <w:t>25</w:t>
            </w:r>
            <w:r>
              <w:rPr/>
              <w:t xml:space="preserve"> Points</w:t>
            </w:r>
          </w:p>
        </w:tc>
      </w:tr>
      <w:tr>
        <w:trPr>
          <w:cantSplit w:val="false"/>
        </w:trPr>
        <w:tc>
          <w:tcPr>
            <w:tcW w:w="1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/>
              <w:t>Student Argument</w:t>
            </w:r>
          </w:p>
        </w:tc>
        <w:tc>
          <w:tcPr>
            <w:tcW w:w="1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/>
              <w:t xml:space="preserve">The </w:t>
            </w:r>
            <w:r>
              <w:rPr/>
              <w:t xml:space="preserve">argument </w:t>
            </w:r>
            <w:r>
              <w:rPr/>
              <w:t xml:space="preserve">is incoherent or irrelevant.  </w:t>
            </w:r>
          </w:p>
        </w:tc>
        <w:tc>
          <w:tcPr>
            <w:tcW w:w="26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>
                <w:i/>
                <w:iCs/>
              </w:rPr>
              <w:t>Both</w:t>
            </w:r>
            <w:r>
              <w:rPr/>
              <w:t xml:space="preserve"> of the following: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-The paper does not state whether </w:t>
            </w:r>
            <w:r>
              <w:rPr/>
              <w:t>the student's argument</w:t>
            </w:r>
            <w:r>
              <w:rPr/>
              <w:t xml:space="preserve"> questions the validity of an inference or the truth of one of the premises </w:t>
            </w:r>
            <w:r>
              <w:rPr/>
              <w:t>of the reconstructed argument.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AND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-Several errors with respect to the remaining criteria in the rightmost column</w:t>
            </w:r>
          </w:p>
        </w:tc>
        <w:tc>
          <w:tcPr>
            <w:tcW w:w="260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>
                <w:i/>
                <w:iCs/>
              </w:rPr>
              <w:t>Both</w:t>
            </w:r>
            <w:r>
              <w:rPr/>
              <w:t xml:space="preserve"> of the following: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-The paper does not state whether </w:t>
            </w:r>
            <w:r>
              <w:rPr/>
              <w:t>the student's argument</w:t>
            </w:r>
            <w:r>
              <w:rPr/>
              <w:t xml:space="preserve"> questions the validity of an inference or the truth of one of the premises </w:t>
            </w:r>
            <w:r>
              <w:rPr/>
              <w:t>of the reconstructed argument.</w:t>
            </w:r>
            <w:r>
              <w:rPr/>
              <w:t xml:space="preserve"> 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AND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-No more than one error with respect to the remaining criteria in the rightmost column.</w:t>
            </w:r>
          </w:p>
        </w:tc>
        <w:tc>
          <w:tcPr>
            <w:tcW w:w="249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>
                <w:i/>
                <w:iCs/>
              </w:rPr>
              <w:t xml:space="preserve">At least one </w:t>
            </w:r>
            <w:r>
              <w:rPr/>
              <w:t>of the following errors: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-The paper does not state whether </w:t>
            </w:r>
            <w:r>
              <w:rPr/>
              <w:t>the student's argument</w:t>
            </w:r>
            <w:r>
              <w:rPr/>
              <w:t xml:space="preserve"> questions the validity of an inference or the truth of one of the premises </w:t>
            </w:r>
            <w:r>
              <w:rPr/>
              <w:t>of the reconstructed argument.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>-At least one error with respect to the remaining criteria in the rightmost column.</w:t>
            </w:r>
          </w:p>
        </w:tc>
        <w:tc>
          <w:tcPr>
            <w:tcW w:w="277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TableContents"/>
              <w:rPr/>
            </w:pPr>
            <w:r>
              <w:rPr/>
              <w:t xml:space="preserve">-The paper </w:t>
            </w:r>
            <w:r>
              <w:rPr/>
              <w:t>explains</w:t>
            </w:r>
            <w:r>
              <w:rPr/>
              <w:t xml:space="preserve"> whether </w:t>
            </w:r>
            <w:r>
              <w:rPr/>
              <w:t>the student's argument</w:t>
            </w:r>
            <w:r>
              <w:rPr/>
              <w:t xml:space="preserve"> questions the validity of an inference or the truth of one of the premises </w:t>
            </w:r>
            <w:r>
              <w:rPr/>
              <w:t>of the reconstructed argument.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-Premises of </w:t>
            </w:r>
            <w:r>
              <w:rPr/>
              <w:t>the</w:t>
            </w:r>
            <w:r>
              <w:rPr/>
              <w:t xml:space="preserve"> are </w:t>
            </w:r>
            <w:r>
              <w:rPr/>
              <w:t>student's argument</w:t>
            </w:r>
            <w:r>
              <w:rPr/>
              <w:t xml:space="preserve"> identified stated clearly.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-The conclusion of the </w:t>
            </w:r>
            <w:r>
              <w:rPr/>
              <w:t>argument</w:t>
            </w:r>
            <w:r>
              <w:rPr/>
              <w:t xml:space="preserve"> is stated clearly.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-The </w:t>
            </w:r>
            <w:r>
              <w:rPr/>
              <w:t>argument</w:t>
            </w:r>
            <w:r>
              <w:rPr/>
              <w:t xml:space="preserve"> is valid or at least inductively strong.  </w:t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  <w:t xml:space="preserve">-The paper explains how various claims in the </w:t>
            </w:r>
            <w:r>
              <w:rPr/>
              <w:t>argument</w:t>
            </w:r>
            <w:r>
              <w:rPr/>
              <w:t xml:space="preserve"> follow from one another, thereby terminating in the conclusion.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5840" w:h="12240"/>
      <w:pgMar w:left="1134" w:right="1134" w:header="1134" w:top="1693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mbria" w:hAnsi="Cambria" w:eastAsia="Droid Sans" w:cs="Times New Roman"/>
        <w:sz w:val="24"/>
        <w:szCs w:val="24"/>
        <w:lang w:val="en-US" w:eastAsia="ja-JP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tabs>
        <w:tab w:val="left" w:pos="709" w:leader="none"/>
      </w:tabs>
      <w:suppressAutoHyphens w:val="true"/>
      <w:bidi w:val="0"/>
      <w:jc w:val="left"/>
    </w:pPr>
    <w:rPr>
      <w:rFonts w:ascii="Liberation Serif" w:hAnsi="Liberation Serif" w:eastAsia="WenQuanYi Micro Hei" w:cs="Lohit Hindi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 w:customStyle="1">
    <w:name w:val="Caption1"/>
    <w:basedOn w:val="Normal"/>
    <w:pPr>
      <w:suppressLineNumbers/>
      <w:spacing w:before="120" w:after="120"/>
    </w:pPr>
    <w:rPr>
      <w:rFonts w:cs="FreeSans"/>
      <w:i/>
      <w:iCs/>
    </w:rPr>
  </w:style>
  <w:style w:type="paragraph" w:styleId="TableContents" w:customStyle="1">
    <w:name w:val="Table Contents"/>
    <w:basedOn w:val="Normal"/>
    <w:pPr>
      <w:suppressLineNumbers/>
    </w:pPr>
    <w:rPr/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2012-03-21T13:01:00Z</dcterms:created>
  <dc:creator>Conor Mayo-Wilson</dc:creator>
  <dc:language>en-US</dc:language>
  <cp:lastModifiedBy>Conor Mayo-Wilson</cp:lastModifiedBy>
  <dcterms:modified xsi:type="dcterms:W3CDTF">2014-10-22T14:14:00Z</dcterms:modified>
  <cp:revision>32</cp:revision>
</cp:coreProperties>
</file>